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5.jpeg" ContentType="image/jpe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46.jpeg" ContentType="image/jpe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47.jpeg" ContentType="image/jpe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48.jpeg" ContentType="image/jpe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2.jpeg" ContentType="image/jpeg"/>
  <Override PartName="/word/media/image41.png" ContentType="image/png"/>
  <Override PartName="/word/media/image43.jpeg" ContentType="image/jpeg"/>
  <Override PartName="/word/media/image44.jpeg" ContentType="image/jpeg"/>
  <Override PartName="/word/media/image49.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
        <w:spacing w:lineRule="auto" w:line="360"/>
        <w:jc w:val="left"/>
        <w:rPr>
          <w:sz w:val="60"/>
          <w:szCs w:val="72"/>
        </w:rPr>
      </w:pPr>
      <w:r>
        <w:rPr>
          <w:sz w:val="60"/>
          <w:szCs w:val="72"/>
        </w:rPr>
      </w:r>
    </w:p>
    <w:p>
      <w:pPr>
        <w:pStyle w:val="Titolo"/>
        <w:spacing w:lineRule="auto" w:line="360"/>
        <w:jc w:val="left"/>
        <w:rPr>
          <w:sz w:val="60"/>
          <w:szCs w:val="72"/>
        </w:rPr>
      </w:pPr>
      <w:r>
        <w:rPr>
          <w:sz w:val="60"/>
          <w:szCs w:val="72"/>
        </w:rPr>
      </w:r>
    </w:p>
    <w:p>
      <w:pPr>
        <w:pStyle w:val="Titolo"/>
        <w:spacing w:lineRule="auto" w:line="360" w:before="0" w:after="100"/>
        <w:rPr/>
      </w:pPr>
      <w:r>
        <w:rPr/>
        <w:drawing>
          <wp:inline distT="0" distB="0" distL="0" distR="0">
            <wp:extent cx="304800" cy="33337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18" t="-108" r="-118" b="-108"/>
                    <a:stretch>
                      <a:fillRect/>
                    </a:stretch>
                  </pic:blipFill>
                  <pic:spPr bwMode="auto">
                    <a:xfrm>
                      <a:off x="0" y="0"/>
                      <a:ext cx="304800" cy="333375"/>
                    </a:xfrm>
                    <a:prstGeom prst="rect">
                      <a:avLst/>
                    </a:prstGeom>
                  </pic:spPr>
                </pic:pic>
              </a:graphicData>
            </a:graphic>
          </wp:inline>
        </w:drawing>
      </w:r>
      <w:r>
        <w:rPr/>
        <w:drawing>
          <wp:inline distT="0" distB="0" distL="0" distR="0">
            <wp:extent cx="371475" cy="333375"/>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33375" cy="33337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81000" cy="333375"/>
            <wp:effectExtent l="0" t="0" r="0" b="0"/>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rcRect l="-95" t="-108" r="-95" b="-108"/>
                    <a:stretch>
                      <a:fillRect/>
                    </a:stretch>
                  </pic:blipFill>
                  <pic:spPr bwMode="auto">
                    <a:xfrm>
                      <a:off x="0" y="0"/>
                      <a:ext cx="381000" cy="333375"/>
                    </a:xfrm>
                    <a:prstGeom prst="rect">
                      <a:avLst/>
                    </a:prstGeom>
                  </pic:spPr>
                </pic:pic>
              </a:graphicData>
            </a:graphic>
          </wp:inline>
        </w:drawing>
      </w:r>
      <w:r>
        <w:rPr/>
        <w:drawing>
          <wp:inline distT="0" distB="0" distL="0" distR="0">
            <wp:extent cx="333375" cy="333375"/>
            <wp:effectExtent l="0" t="0" r="0" b="0"/>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6"/>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23850" cy="333375"/>
            <wp:effectExtent l="0" t="0" r="0" b="0"/>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33375" cy="333375"/>
            <wp:effectExtent l="0" t="0" r="0" b="0"/>
            <wp:docPr id="7"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7" descr=""/>
                    <pic:cNvPicPr>
                      <a:picLocks noChangeAspect="1" noChangeArrowheads="1"/>
                    </pic:cNvPicPr>
                  </pic:nvPicPr>
                  <pic:blipFill>
                    <a:blip r:embed="rId8"/>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42900" cy="333375"/>
            <wp:effectExtent l="0" t="0" r="0" b="0"/>
            <wp:docPr id="8"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8" descr=""/>
                    <pic:cNvPicPr>
                      <a:picLocks noChangeAspect="1" noChangeArrowheads="1"/>
                    </pic:cNvPicPr>
                  </pic:nvPicPr>
                  <pic:blipFill>
                    <a:blip r:embed="rId9"/>
                    <a:srcRect l="-105" t="-108" r="-105" b="-108"/>
                    <a:stretch>
                      <a:fillRect/>
                    </a:stretch>
                  </pic:blipFill>
                  <pic:spPr bwMode="auto">
                    <a:xfrm>
                      <a:off x="0" y="0"/>
                      <a:ext cx="342900" cy="333375"/>
                    </a:xfrm>
                    <a:prstGeom prst="rect">
                      <a:avLst/>
                    </a:prstGeom>
                  </pic:spPr>
                </pic:pic>
              </a:graphicData>
            </a:graphic>
          </wp:inline>
        </w:drawing>
      </w:r>
      <w:r>
        <w:rPr/>
        <w:drawing>
          <wp:inline distT="0" distB="0" distL="0" distR="0">
            <wp:extent cx="247650" cy="333375"/>
            <wp:effectExtent l="0" t="0" r="0" b="0"/>
            <wp:docPr id="9"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9" descr=""/>
                    <pic:cNvPicPr>
                      <a:picLocks noChangeAspect="1" noChangeArrowheads="1"/>
                    </pic:cNvPicPr>
                  </pic:nvPicPr>
                  <pic:blipFill>
                    <a:blip r:embed="rId10"/>
                    <a:srcRect l="-145" t="-108" r="-145" b="-108"/>
                    <a:stretch>
                      <a:fillRect/>
                    </a:stretch>
                  </pic:blipFill>
                  <pic:spPr bwMode="auto">
                    <a:xfrm>
                      <a:off x="0" y="0"/>
                      <a:ext cx="247650" cy="333375"/>
                    </a:xfrm>
                    <a:prstGeom prst="rect">
                      <a:avLst/>
                    </a:prstGeom>
                  </pic:spPr>
                </pic:pic>
              </a:graphicData>
            </a:graphic>
          </wp:inline>
        </w:drawing>
      </w:r>
      <w:r>
        <w:rPr/>
        <w:drawing>
          <wp:inline distT="0" distB="0" distL="0" distR="0">
            <wp:extent cx="352425" cy="333375"/>
            <wp:effectExtent l="0" t="0" r="0" b="0"/>
            <wp:docPr id="10"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0" descr=""/>
                    <pic:cNvPicPr>
                      <a:picLocks noChangeAspect="1" noChangeArrowheads="1"/>
                    </pic:cNvPicPr>
                  </pic:nvPicPr>
                  <pic:blipFill>
                    <a:blip r:embed="rId11"/>
                    <a:srcRect l="-102" t="-108" r="-102" b="-108"/>
                    <a:stretch>
                      <a:fillRect/>
                    </a:stretch>
                  </pic:blipFill>
                  <pic:spPr bwMode="auto">
                    <a:xfrm>
                      <a:off x="0" y="0"/>
                      <a:ext cx="352425" cy="333375"/>
                    </a:xfrm>
                    <a:prstGeom prst="rect">
                      <a:avLst/>
                    </a:prstGeom>
                  </pic:spPr>
                </pic:pic>
              </a:graphicData>
            </a:graphic>
          </wp:inline>
        </w:drawing>
      </w:r>
      <w:r>
        <w:rPr/>
        <w:t xml:space="preserve">   </w:t>
      </w:r>
    </w:p>
    <w:p>
      <w:pPr>
        <w:pStyle w:val="Normal"/>
        <w:rPr/>
      </w:pPr>
      <w:r>
        <w:rPr/>
      </w:r>
    </w:p>
    <w:p>
      <w:pPr>
        <w:pStyle w:val="Titolo"/>
        <w:spacing w:lineRule="auto" w:line="360" w:before="0" w:after="100"/>
        <w:rPr/>
      </w:pPr>
      <w:r>
        <w:rPr/>
        <w:drawing>
          <wp:inline distT="0" distB="0" distL="0" distR="0">
            <wp:extent cx="247650" cy="333375"/>
            <wp:effectExtent l="0" t="0" r="0" b="0"/>
            <wp:docPr id="11" name="Immagin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1" descr=""/>
                    <pic:cNvPicPr>
                      <a:picLocks noChangeAspect="1" noChangeArrowheads="1"/>
                    </pic:cNvPicPr>
                  </pic:nvPicPr>
                  <pic:blipFill>
                    <a:blip r:embed="rId12"/>
                    <a:srcRect l="-145" t="-108" r="-145" b="-108"/>
                    <a:stretch>
                      <a:fillRect/>
                    </a:stretch>
                  </pic:blipFill>
                  <pic:spPr bwMode="auto">
                    <a:xfrm>
                      <a:off x="0" y="0"/>
                      <a:ext cx="247650" cy="333375"/>
                    </a:xfrm>
                    <a:prstGeom prst="rect">
                      <a:avLst/>
                    </a:prstGeom>
                  </pic:spPr>
                </pic:pic>
              </a:graphicData>
            </a:graphic>
          </wp:inline>
        </w:drawing>
      </w:r>
      <w:r>
        <w:rPr/>
        <w:drawing>
          <wp:inline distT="0" distB="0" distL="0" distR="0">
            <wp:extent cx="323850" cy="333375"/>
            <wp:effectExtent l="0" t="0" r="0" b="0"/>
            <wp:docPr id="12"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2" descr=""/>
                    <pic:cNvPicPr>
                      <a:picLocks noChangeAspect="1" noChangeArrowheads="1"/>
                    </pic:cNvPicPr>
                  </pic:nvPicPr>
                  <pic:blipFill>
                    <a:blip r:embed="rId13"/>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23850" cy="333375"/>
            <wp:effectExtent l="0" t="0" r="0" b="0"/>
            <wp:docPr id="13"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13" descr=""/>
                    <pic:cNvPicPr>
                      <a:picLocks noChangeAspect="1" noChangeArrowheads="1"/>
                    </pic:cNvPicPr>
                  </pic:nvPicPr>
                  <pic:blipFill>
                    <a:blip r:embed="rId14"/>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61950" cy="333375"/>
            <wp:effectExtent l="0" t="0" r="0" b="0"/>
            <wp:docPr id="14"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14" descr=""/>
                    <pic:cNvPicPr>
                      <a:picLocks noChangeAspect="1" noChangeArrowheads="1"/>
                    </pic:cNvPicPr>
                  </pic:nvPicPr>
                  <pic:blipFill>
                    <a:blip r:embed="rId15"/>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276225" cy="333375"/>
            <wp:effectExtent l="0" t="0" r="0" b="0"/>
            <wp:docPr id="15"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5" descr=""/>
                    <pic:cNvPicPr>
                      <a:picLocks noChangeAspect="1" noChangeArrowheads="1"/>
                    </pic:cNvPicPr>
                  </pic:nvPicPr>
                  <pic:blipFill>
                    <a:blip r:embed="rId16"/>
                    <a:srcRect l="-130" t="-108" r="-130" b="-108"/>
                    <a:stretch>
                      <a:fillRect/>
                    </a:stretch>
                  </pic:blipFill>
                  <pic:spPr bwMode="auto">
                    <a:xfrm>
                      <a:off x="0" y="0"/>
                      <a:ext cx="276225" cy="333375"/>
                    </a:xfrm>
                    <a:prstGeom prst="rect">
                      <a:avLst/>
                    </a:prstGeom>
                  </pic:spPr>
                </pic:pic>
              </a:graphicData>
            </a:graphic>
          </wp:inline>
        </w:drawing>
      </w:r>
      <w:r>
        <w:rPr/>
        <w:drawing>
          <wp:inline distT="0" distB="0" distL="0" distR="0">
            <wp:extent cx="323850" cy="333375"/>
            <wp:effectExtent l="0" t="0" r="0" b="0"/>
            <wp:docPr id="16" name="Immagin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6" descr=""/>
                    <pic:cNvPicPr>
                      <a:picLocks noChangeAspect="1" noChangeArrowheads="1"/>
                    </pic:cNvPicPr>
                  </pic:nvPicPr>
                  <pic:blipFill>
                    <a:blip r:embed="rId1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71475" cy="333375"/>
            <wp:effectExtent l="0" t="0" r="0" b="0"/>
            <wp:docPr id="17" name="Immagin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17" descr=""/>
                    <pic:cNvPicPr>
                      <a:picLocks noChangeAspect="1" noChangeArrowheads="1"/>
                    </pic:cNvPicPr>
                  </pic:nvPicPr>
                  <pic:blipFill>
                    <a:blip r:embed="rId18"/>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52425" cy="333375"/>
            <wp:effectExtent l="0" t="0" r="0" b="0"/>
            <wp:docPr id="18" name="Immagin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18" descr=""/>
                    <pic:cNvPicPr>
                      <a:picLocks noChangeAspect="1" noChangeArrowheads="1"/>
                    </pic:cNvPicPr>
                  </pic:nvPicPr>
                  <pic:blipFill>
                    <a:blip r:embed="rId19"/>
                    <a:srcRect l="-102" t="-108" r="-102" b="-108"/>
                    <a:stretch>
                      <a:fillRect/>
                    </a:stretch>
                  </pic:blipFill>
                  <pic:spPr bwMode="auto">
                    <a:xfrm>
                      <a:off x="0" y="0"/>
                      <a:ext cx="352425" cy="333375"/>
                    </a:xfrm>
                    <a:prstGeom prst="rect">
                      <a:avLst/>
                    </a:prstGeom>
                  </pic:spPr>
                </pic:pic>
              </a:graphicData>
            </a:graphic>
          </wp:inline>
        </w:drawing>
      </w:r>
      <w:r>
        <w:rPr/>
        <w:drawing>
          <wp:inline distT="0" distB="0" distL="0" distR="0">
            <wp:extent cx="323850" cy="333375"/>
            <wp:effectExtent l="0" t="0" r="0" b="0"/>
            <wp:docPr id="19" name="Immagin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19" descr=""/>
                    <pic:cNvPicPr>
                      <a:picLocks noChangeAspect="1" noChangeArrowheads="1"/>
                    </pic:cNvPicPr>
                  </pic:nvPicPr>
                  <pic:blipFill>
                    <a:blip r:embed="rId20"/>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52425" cy="333375"/>
            <wp:effectExtent l="0" t="0" r="0" b="0"/>
            <wp:docPr id="20" name="Immagin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20" descr=""/>
                    <pic:cNvPicPr>
                      <a:picLocks noChangeAspect="1" noChangeArrowheads="1"/>
                    </pic:cNvPicPr>
                  </pic:nvPicPr>
                  <pic:blipFill>
                    <a:blip r:embed="rId21"/>
                    <a:srcRect l="-102" t="-108" r="-102" b="-108"/>
                    <a:stretch>
                      <a:fillRect/>
                    </a:stretch>
                  </pic:blipFill>
                  <pic:spPr bwMode="auto">
                    <a:xfrm>
                      <a:off x="0" y="0"/>
                      <a:ext cx="352425" cy="333375"/>
                    </a:xfrm>
                    <a:prstGeom prst="rect">
                      <a:avLst/>
                    </a:prstGeom>
                  </pic:spPr>
                </pic:pic>
              </a:graphicData>
            </a:graphic>
          </wp:inline>
        </w:drawing>
      </w:r>
      <w:r>
        <w:rPr/>
        <w:t xml:space="preserve"> </w:t>
      </w:r>
    </w:p>
    <w:p>
      <w:pPr>
        <w:pStyle w:val="Normal"/>
        <w:rPr/>
      </w:pPr>
      <w:r>
        <w:rPr/>
      </w:r>
    </w:p>
    <w:p>
      <w:pPr>
        <w:pStyle w:val="Titolo"/>
        <w:spacing w:lineRule="auto" w:line="360" w:before="0" w:after="100"/>
        <w:rPr/>
      </w:pPr>
      <w:r>
        <w:rPr/>
        <w:drawing>
          <wp:inline distT="0" distB="0" distL="0" distR="0">
            <wp:extent cx="361950" cy="333375"/>
            <wp:effectExtent l="0" t="0" r="0" b="0"/>
            <wp:docPr id="21" name="Immagin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21" descr=""/>
                    <pic:cNvPicPr>
                      <a:picLocks noChangeAspect="1" noChangeArrowheads="1"/>
                    </pic:cNvPicPr>
                  </pic:nvPicPr>
                  <pic:blipFill>
                    <a:blip r:embed="rId22"/>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23850" cy="333375"/>
            <wp:effectExtent l="0" t="0" r="0" b="0"/>
            <wp:docPr id="22" name="Immagin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22" descr=""/>
                    <pic:cNvPicPr>
                      <a:picLocks noChangeAspect="1" noChangeArrowheads="1"/>
                    </pic:cNvPicPr>
                  </pic:nvPicPr>
                  <pic:blipFill>
                    <a:blip r:embed="rId23"/>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23850" cy="333375"/>
            <wp:effectExtent l="0" t="0" r="0" b="0"/>
            <wp:docPr id="23" name="Immagin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23" descr=""/>
                    <pic:cNvPicPr>
                      <a:picLocks noChangeAspect="1" noChangeArrowheads="1"/>
                    </pic:cNvPicPr>
                  </pic:nvPicPr>
                  <pic:blipFill>
                    <a:blip r:embed="rId24"/>
                    <a:srcRect l="-111" t="-108" r="-111" b="-108"/>
                    <a:stretch>
                      <a:fillRect/>
                    </a:stretch>
                  </pic:blipFill>
                  <pic:spPr bwMode="auto">
                    <a:xfrm>
                      <a:off x="0" y="0"/>
                      <a:ext cx="323850" cy="333375"/>
                    </a:xfrm>
                    <a:prstGeom prst="rect">
                      <a:avLst/>
                    </a:prstGeom>
                  </pic:spPr>
                </pic:pic>
              </a:graphicData>
            </a:graphic>
          </wp:inline>
        </w:drawing>
      </w:r>
    </w:p>
    <w:p>
      <w:pPr>
        <w:pStyle w:val="Normal"/>
        <w:rPr/>
      </w:pPr>
      <w:r>
        <w:rPr/>
      </w:r>
    </w:p>
    <w:p>
      <w:pPr>
        <w:pStyle w:val="Titolo"/>
        <w:spacing w:lineRule="auto" w:line="360" w:before="0" w:after="100"/>
        <w:rPr/>
      </w:pPr>
      <w:r>
        <w:rPr/>
        <w:drawing>
          <wp:inline distT="0" distB="0" distL="0" distR="0">
            <wp:extent cx="314325" cy="333375"/>
            <wp:effectExtent l="0" t="0" r="0" b="0"/>
            <wp:docPr id="24" name="Immagin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24" descr=""/>
                    <pic:cNvPicPr>
                      <a:picLocks noChangeAspect="1" noChangeArrowheads="1"/>
                    </pic:cNvPicPr>
                  </pic:nvPicPr>
                  <pic:blipFill>
                    <a:blip r:embed="rId25"/>
                    <a:srcRect l="-115" t="-108" r="-115" b="-108"/>
                    <a:stretch>
                      <a:fillRect/>
                    </a:stretch>
                  </pic:blipFill>
                  <pic:spPr bwMode="auto">
                    <a:xfrm>
                      <a:off x="0" y="0"/>
                      <a:ext cx="314325" cy="333375"/>
                    </a:xfrm>
                    <a:prstGeom prst="rect">
                      <a:avLst/>
                    </a:prstGeom>
                  </pic:spPr>
                </pic:pic>
              </a:graphicData>
            </a:graphic>
          </wp:inline>
        </w:drawing>
      </w:r>
      <w:r>
        <w:rPr/>
        <w:drawing>
          <wp:inline distT="0" distB="0" distL="0" distR="0">
            <wp:extent cx="361950" cy="333375"/>
            <wp:effectExtent l="0" t="0" r="0" b="0"/>
            <wp:docPr id="25" name="Immagin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25" descr=""/>
                    <pic:cNvPicPr>
                      <a:picLocks noChangeAspect="1" noChangeArrowheads="1"/>
                    </pic:cNvPicPr>
                  </pic:nvPicPr>
                  <pic:blipFill>
                    <a:blip r:embed="rId26"/>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23850" cy="333375"/>
            <wp:effectExtent l="0" t="0" r="0" b="0"/>
            <wp:docPr id="26" name="Immagin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26" descr=""/>
                    <pic:cNvPicPr>
                      <a:picLocks noChangeAspect="1" noChangeArrowheads="1"/>
                    </pic:cNvPicPr>
                  </pic:nvPicPr>
                  <pic:blipFill>
                    <a:blip r:embed="rId2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61950" cy="333375"/>
            <wp:effectExtent l="0" t="0" r="0" b="0"/>
            <wp:docPr id="27" name="Immagin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27" descr=""/>
                    <pic:cNvPicPr>
                      <a:picLocks noChangeAspect="1" noChangeArrowheads="1"/>
                    </pic:cNvPicPr>
                  </pic:nvPicPr>
                  <pic:blipFill>
                    <a:blip r:embed="rId28"/>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71475" cy="333375"/>
            <wp:effectExtent l="0" t="0" r="0" b="0"/>
            <wp:docPr id="28" name="Immagin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28" descr=""/>
                    <pic:cNvPicPr>
                      <a:picLocks noChangeAspect="1" noChangeArrowheads="1"/>
                    </pic:cNvPicPr>
                  </pic:nvPicPr>
                  <pic:blipFill>
                    <a:blip r:embed="rId29"/>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33375" cy="333375"/>
            <wp:effectExtent l="0" t="0" r="0" b="0"/>
            <wp:docPr id="29" name="Immagin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29" descr=""/>
                    <pic:cNvPicPr>
                      <a:picLocks noChangeAspect="1" noChangeArrowheads="1"/>
                    </pic:cNvPicPr>
                  </pic:nvPicPr>
                  <pic:blipFill>
                    <a:blip r:embed="rId30"/>
                    <a:srcRect l="-108" t="-108" r="-108" b="-108"/>
                    <a:stretch>
                      <a:fillRect/>
                    </a:stretch>
                  </pic:blipFill>
                  <pic:spPr bwMode="auto">
                    <a:xfrm>
                      <a:off x="0" y="0"/>
                      <a:ext cx="333375" cy="333375"/>
                    </a:xfrm>
                    <a:prstGeom prst="rect">
                      <a:avLst/>
                    </a:prstGeom>
                  </pic:spPr>
                </pic:pic>
              </a:graphicData>
            </a:graphic>
          </wp:inline>
        </w:drawing>
      </w:r>
    </w:p>
    <w:p>
      <w:pPr>
        <w:pStyle w:val="Normal"/>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Normal"/>
        <w:spacing w:lineRule="auto" w:line="360"/>
        <w:rPr/>
      </w:pPr>
      <w:r>
        <w:rPr/>
      </w:r>
    </w:p>
    <w:p>
      <w:pPr>
        <w:pStyle w:val="NormalWeb"/>
        <w:spacing w:lineRule="auto" w:line="360"/>
        <w:jc w:val="center"/>
        <w:rPr/>
      </w:pPr>
      <w:r>
        <w:rPr>
          <w:b/>
          <w:bCs/>
          <w:color w:val="0000FF"/>
          <w:sz w:val="36"/>
          <w:szCs w:val="36"/>
        </w:rPr>
        <w:drawing>
          <wp:inline distT="0" distB="0" distL="0" distR="0">
            <wp:extent cx="428625" cy="333375"/>
            <wp:effectExtent l="0" t="0" r="0" b="0"/>
            <wp:docPr id="30" name="Immagin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30" descr=""/>
                    <pic:cNvPicPr>
                      <a:picLocks noChangeAspect="1" noChangeArrowheads="1"/>
                    </pic:cNvPicPr>
                  </pic:nvPicPr>
                  <pic:blipFill>
                    <a:blip r:embed="rId31"/>
                    <a:srcRect l="-84" t="-108" r="-84" b="-108"/>
                    <a:stretch>
                      <a:fillRect/>
                    </a:stretch>
                  </pic:blipFill>
                  <pic:spPr bwMode="auto">
                    <a:xfrm>
                      <a:off x="0" y="0"/>
                      <a:ext cx="428625" cy="333375"/>
                    </a:xfrm>
                    <a:prstGeom prst="rect">
                      <a:avLst/>
                    </a:prstGeom>
                  </pic:spPr>
                </pic:pic>
              </a:graphicData>
            </a:graphic>
          </wp:inline>
        </w:drawing>
      </w:r>
      <w:r>
        <w:rPr/>
        <w:drawing>
          <wp:inline distT="0" distB="0" distL="0" distR="0">
            <wp:extent cx="352425" cy="333375"/>
            <wp:effectExtent l="0" t="0" r="0" b="0"/>
            <wp:docPr id="31" name="Immagin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31" descr=""/>
                    <pic:cNvPicPr>
                      <a:picLocks noChangeAspect="1" noChangeArrowheads="1"/>
                    </pic:cNvPicPr>
                  </pic:nvPicPr>
                  <pic:blipFill>
                    <a:blip r:embed="rId32"/>
                    <a:srcRect l="-102" t="-108" r="-102" b="-108"/>
                    <a:stretch>
                      <a:fillRect/>
                    </a:stretch>
                  </pic:blipFill>
                  <pic:spPr bwMode="auto">
                    <a:xfrm>
                      <a:off x="0" y="0"/>
                      <a:ext cx="352425" cy="333375"/>
                    </a:xfrm>
                    <a:prstGeom prst="rect">
                      <a:avLst/>
                    </a:prstGeom>
                  </pic:spPr>
                </pic:pic>
              </a:graphicData>
            </a:graphic>
          </wp:inline>
        </w:drawing>
      </w:r>
      <w:r>
        <w:rPr/>
        <w:drawing>
          <wp:inline distT="0" distB="0" distL="0" distR="0">
            <wp:extent cx="371475" cy="333375"/>
            <wp:effectExtent l="0" t="0" r="0" b="0"/>
            <wp:docPr id="32" name="Immagin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32" descr=""/>
                    <pic:cNvPicPr>
                      <a:picLocks noChangeAspect="1" noChangeArrowheads="1"/>
                    </pic:cNvPicPr>
                  </pic:nvPicPr>
                  <pic:blipFill>
                    <a:blip r:embed="rId33"/>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04800" cy="333375"/>
            <wp:effectExtent l="0" t="0" r="0" b="0"/>
            <wp:docPr id="33" name="Immagin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33" descr=""/>
                    <pic:cNvPicPr>
                      <a:picLocks noChangeAspect="1" noChangeArrowheads="1"/>
                    </pic:cNvPicPr>
                  </pic:nvPicPr>
                  <pic:blipFill>
                    <a:blip r:embed="rId34"/>
                    <a:srcRect l="-118" t="-108" r="-118" b="-108"/>
                    <a:stretch>
                      <a:fillRect/>
                    </a:stretch>
                  </pic:blipFill>
                  <pic:spPr bwMode="auto">
                    <a:xfrm>
                      <a:off x="0" y="0"/>
                      <a:ext cx="304800" cy="333375"/>
                    </a:xfrm>
                    <a:prstGeom prst="rect">
                      <a:avLst/>
                    </a:prstGeom>
                  </pic:spPr>
                </pic:pic>
              </a:graphicData>
            </a:graphic>
          </wp:inline>
        </w:drawing>
      </w:r>
      <w:r>
        <w:rPr/>
        <w:drawing>
          <wp:inline distT="0" distB="0" distL="0" distR="0">
            <wp:extent cx="333375" cy="333375"/>
            <wp:effectExtent l="0" t="0" r="0" b="0"/>
            <wp:docPr id="34" name="Immagin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34" descr=""/>
                    <pic:cNvPicPr>
                      <a:picLocks noChangeAspect="1" noChangeArrowheads="1"/>
                    </pic:cNvPicPr>
                  </pic:nvPicPr>
                  <pic:blipFill>
                    <a:blip r:embed="rId35"/>
                    <a:srcRect l="-108" t="-108" r="-108" b="-108"/>
                    <a:stretch>
                      <a:fillRect/>
                    </a:stretch>
                  </pic:blipFill>
                  <pic:spPr bwMode="auto">
                    <a:xfrm>
                      <a:off x="0" y="0"/>
                      <a:ext cx="333375" cy="333375"/>
                    </a:xfrm>
                    <a:prstGeom prst="rect">
                      <a:avLst/>
                    </a:prstGeom>
                  </pic:spPr>
                </pic:pic>
              </a:graphicData>
            </a:graphic>
          </wp:inline>
        </w:drawing>
      </w:r>
      <w:r>
        <w:rPr>
          <w:b/>
          <w:bCs/>
          <w:color w:val="0000FF"/>
          <w:sz w:val="36"/>
          <w:szCs w:val="36"/>
        </w:rPr>
        <w:t xml:space="preserve"> </w:t>
      </w:r>
      <w:r>
        <w:rPr/>
        <w:drawing>
          <wp:inline distT="0" distB="0" distL="0" distR="0">
            <wp:extent cx="361950" cy="333375"/>
            <wp:effectExtent l="0" t="0" r="0" b="0"/>
            <wp:docPr id="35" name="Immagin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35" descr=""/>
                    <pic:cNvPicPr>
                      <a:picLocks noChangeAspect="1" noChangeArrowheads="1"/>
                    </pic:cNvPicPr>
                  </pic:nvPicPr>
                  <pic:blipFill>
                    <a:blip r:embed="rId36"/>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247650" cy="333375"/>
            <wp:effectExtent l="0" t="0" r="0" b="0"/>
            <wp:docPr id="36" name="Immagin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36" descr=""/>
                    <pic:cNvPicPr>
                      <a:picLocks noChangeAspect="1" noChangeArrowheads="1"/>
                    </pic:cNvPicPr>
                  </pic:nvPicPr>
                  <pic:blipFill>
                    <a:blip r:embed="rId37"/>
                    <a:srcRect l="-145" t="-108" r="-145" b="-108"/>
                    <a:stretch>
                      <a:fillRect/>
                    </a:stretch>
                  </pic:blipFill>
                  <pic:spPr bwMode="auto">
                    <a:xfrm>
                      <a:off x="0" y="0"/>
                      <a:ext cx="247650" cy="333375"/>
                    </a:xfrm>
                    <a:prstGeom prst="rect">
                      <a:avLst/>
                    </a:prstGeom>
                  </pic:spPr>
                </pic:pic>
              </a:graphicData>
            </a:graphic>
          </wp:inline>
        </w:drawing>
      </w:r>
      <w:r>
        <w:rPr>
          <w:sz w:val="36"/>
          <w:szCs w:val="36"/>
        </w:rPr>
        <w:t xml:space="preserve"> </w:t>
      </w:r>
      <w:r>
        <w:rPr/>
        <w:drawing>
          <wp:inline distT="0" distB="0" distL="0" distR="0">
            <wp:extent cx="371475" cy="333375"/>
            <wp:effectExtent l="0" t="0" r="0" b="0"/>
            <wp:docPr id="37" name="Immagin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37" descr=""/>
                    <pic:cNvPicPr>
                      <a:picLocks noChangeAspect="1" noChangeArrowheads="1"/>
                    </pic:cNvPicPr>
                  </pic:nvPicPr>
                  <pic:blipFill>
                    <a:blip r:embed="rId38"/>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23850" cy="333375"/>
            <wp:effectExtent l="0" t="0" r="0" b="0"/>
            <wp:docPr id="38" name="Immagin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38" descr=""/>
                    <pic:cNvPicPr>
                      <a:picLocks noChangeAspect="1" noChangeArrowheads="1"/>
                    </pic:cNvPicPr>
                  </pic:nvPicPr>
                  <pic:blipFill>
                    <a:blip r:embed="rId39"/>
                    <a:srcRect l="-111" t="-108" r="-111" b="-108"/>
                    <a:stretch>
                      <a:fillRect/>
                    </a:stretch>
                  </pic:blipFill>
                  <pic:spPr bwMode="auto">
                    <a:xfrm>
                      <a:off x="0" y="0"/>
                      <a:ext cx="323850" cy="333375"/>
                    </a:xfrm>
                    <a:prstGeom prst="rect">
                      <a:avLst/>
                    </a:prstGeom>
                  </pic:spPr>
                </pic:pic>
              </a:graphicData>
            </a:graphic>
          </wp:inline>
        </w:drawing>
      </w:r>
      <w:r>
        <w:rPr>
          <w:b/>
          <w:bCs/>
          <w:color w:val="0000FF"/>
          <w:sz w:val="36"/>
          <w:szCs w:val="36"/>
        </w:rPr>
        <w:drawing>
          <wp:inline distT="0" distB="0" distL="0" distR="0">
            <wp:extent cx="381000" cy="333375"/>
            <wp:effectExtent l="0" t="0" r="0" b="0"/>
            <wp:docPr id="39" name="Immagin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39" descr=""/>
                    <pic:cNvPicPr>
                      <a:picLocks noChangeAspect="1" noChangeArrowheads="1"/>
                    </pic:cNvPicPr>
                  </pic:nvPicPr>
                  <pic:blipFill>
                    <a:blip r:embed="rId40"/>
                    <a:srcRect l="-95" t="-108" r="-95" b="-108"/>
                    <a:stretch>
                      <a:fillRect/>
                    </a:stretch>
                  </pic:blipFill>
                  <pic:spPr bwMode="auto">
                    <a:xfrm>
                      <a:off x="0" y="0"/>
                      <a:ext cx="381000" cy="333375"/>
                    </a:xfrm>
                    <a:prstGeom prst="rect">
                      <a:avLst/>
                    </a:prstGeom>
                  </pic:spPr>
                </pic:pic>
              </a:graphicData>
            </a:graphic>
          </wp:inline>
        </w:drawing>
      </w:r>
      <w:r>
        <w:rPr>
          <w:b/>
          <w:bCs/>
          <w:color w:val="0000FF"/>
          <w:sz w:val="36"/>
          <w:szCs w:val="36"/>
        </w:rPr>
        <w:drawing>
          <wp:inline distT="0" distB="0" distL="0" distR="0">
            <wp:extent cx="314325" cy="333375"/>
            <wp:effectExtent l="0" t="0" r="0" b="0"/>
            <wp:docPr id="40" name="Immagin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40" descr=""/>
                    <pic:cNvPicPr>
                      <a:picLocks noChangeAspect="1" noChangeArrowheads="1"/>
                    </pic:cNvPicPr>
                  </pic:nvPicPr>
                  <pic:blipFill>
                    <a:blip r:embed="rId41"/>
                    <a:srcRect l="-115" t="-108" r="-115" b="-108"/>
                    <a:stretch>
                      <a:fillRect/>
                    </a:stretch>
                  </pic:blipFill>
                  <pic:spPr bwMode="auto">
                    <a:xfrm>
                      <a:off x="0" y="0"/>
                      <a:ext cx="314325" cy="333375"/>
                    </a:xfrm>
                    <a:prstGeom prst="rect">
                      <a:avLst/>
                    </a:prstGeom>
                  </pic:spPr>
                </pic:pic>
              </a:graphicData>
            </a:graphic>
          </wp:inline>
        </w:drawing>
      </w:r>
      <w:r>
        <w:rPr/>
        <w:drawing>
          <wp:inline distT="0" distB="0" distL="0" distR="0">
            <wp:extent cx="247650" cy="333375"/>
            <wp:effectExtent l="0" t="0" r="0" b="0"/>
            <wp:docPr id="41" name="Immagin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41" descr=""/>
                    <pic:cNvPicPr>
                      <a:picLocks noChangeAspect="1" noChangeArrowheads="1"/>
                    </pic:cNvPicPr>
                  </pic:nvPicPr>
                  <pic:blipFill>
                    <a:blip r:embed="rId42"/>
                    <a:srcRect l="-145" t="-108" r="-145" b="-108"/>
                    <a:stretch>
                      <a:fillRect/>
                    </a:stretch>
                  </pic:blipFill>
                  <pic:spPr bwMode="auto">
                    <a:xfrm>
                      <a:off x="0" y="0"/>
                      <a:ext cx="247650" cy="333375"/>
                    </a:xfrm>
                    <a:prstGeom prst="rect">
                      <a:avLst/>
                    </a:prstGeom>
                  </pic:spPr>
                </pic:pic>
              </a:graphicData>
            </a:graphic>
          </wp:inline>
        </w:drawing>
      </w:r>
      <w:r>
        <w:br w:type="page"/>
      </w:r>
    </w:p>
    <w:p>
      <w:pPr>
        <w:pStyle w:val="NormalWeb"/>
        <w:spacing w:lineRule="auto" w:line="360"/>
        <w:jc w:val="center"/>
        <w:rPr>
          <w:rFonts w:ascii="Times New Roman" w:hAnsi="Times New Roman" w:cs="Times New Roman"/>
          <w:lang w:val="it-IT"/>
        </w:rPr>
      </w:pPr>
      <w:r>
        <w:rPr>
          <w:rFonts w:cs="Times New Roman" w:ascii="Times New Roman" w:hAnsi="Times New Roman"/>
          <w:lang w:val="it-IT"/>
        </w:rPr>
      </w:r>
    </w:p>
    <w:p>
      <w:pPr>
        <w:pStyle w:val="NormalWeb"/>
        <w:spacing w:lineRule="auto" w:line="360"/>
        <w:ind w:firstLine="720"/>
        <w:jc w:val="both"/>
        <w:rPr/>
      </w:pPr>
      <w:r>
        <w:rPr>
          <w:rFonts w:cs="Times New Roman" w:ascii="Times New Roman" w:hAnsi="Times New Roman"/>
          <w:lang w:val="it-IT"/>
        </w:rPr>
        <w:t>Questa storia è pubblicata senza alcuno scopo di lucro e non è intenzione dell’autore violare alcun copyright. Tutte le immagini riportate in questa cronologia sono, al meglio della mia conoscenza, di pubblico dominio e alcune sono state modificate dall’autore per adattarle agli avvenimenti descritti. Se, involontariamente, è stato utilizzato materiale soggetto a copyright o in violazione alla legge si prega di comunicarmelo e provvederò immediatamente a rimuoverlo.</w:t>
      </w:r>
    </w:p>
    <w:p>
      <w:pPr>
        <w:pStyle w:val="NormalWeb"/>
        <w:spacing w:lineRule="auto" w:line="360"/>
        <w:ind w:firstLine="720"/>
        <w:jc w:val="both"/>
        <w:rPr>
          <w:rStyle w:val="Spnmessagetext"/>
          <w:rFonts w:ascii="Times New Roman" w:hAnsi="Times New Roman" w:cs="Times New Roman"/>
          <w:bCs/>
          <w:lang w:val="it-IT"/>
        </w:rPr>
      </w:pPr>
      <w:r>
        <w:rPr>
          <w:rFonts w:cs="Times New Roman" w:ascii="Times New Roman" w:hAnsi="Times New Roman"/>
          <w:lang w:val="it-IT"/>
        </w:rPr>
        <w:t>Buona Lettura.</w:t>
      </w:r>
      <w:r>
        <w:br w:type="page"/>
      </w:r>
    </w:p>
    <w:p>
      <w:pPr>
        <w:pStyle w:val="Normal"/>
        <w:spacing w:lineRule="auto" w:line="360"/>
        <w:jc w:val="both"/>
        <w:rPr>
          <w:rStyle w:val="Spnmessagetext"/>
          <w:rFonts w:ascii="Times New Roman" w:hAnsi="Times New Roman" w:cs="Times New Roman"/>
          <w:bCs/>
          <w:lang w:val="it-IT"/>
        </w:rPr>
      </w:pPr>
      <w:r>
        <w:rPr/>
      </w:r>
    </w:p>
    <w:p>
      <w:pPr>
        <w:pStyle w:val="Titolo1"/>
        <w:jc w:val="center"/>
        <w:rPr>
          <w:sz w:val="52"/>
          <w:szCs w:val="52"/>
        </w:rPr>
      </w:pPr>
      <w:r>
        <w:rPr>
          <w:sz w:val="52"/>
          <w:szCs w:val="52"/>
        </w:rPr>
        <w:t>PARTE XIII: 2328-2350</w:t>
      </w:r>
    </w:p>
    <w:p>
      <w:pPr>
        <w:pStyle w:val="Normal"/>
        <w:jc w:val="both"/>
        <w:rPr/>
      </w:pPr>
      <w:r>
        <w:rPr/>
        <mc:AlternateContent>
          <mc:Choice Requires="wps">
            <w:drawing>
              <wp:inline distT="0" distB="0" distL="0" distR="0">
                <wp:extent cx="5487035" cy="19685"/>
                <wp:effectExtent l="0" t="0" r="0" b="0"/>
                <wp:docPr id="42"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1.55pt;width:431.95pt;height:1.45pt;mso-position-vertical:top">
                <w10:wrap type="none"/>
                <v:fill o:detectmouseclick="t" type="solid" color2="#7f7f7f"/>
                <v:stroke color="#3465a4" joinstyle="round" endcap="flat"/>
              </v:rect>
            </w:pict>
          </mc:Fallback>
        </mc:AlternateContent>
      </w:r>
    </w:p>
    <w:p>
      <w:pPr>
        <w:pStyle w:val="Normal"/>
        <w:spacing w:lineRule="auto" w:line="360"/>
        <w:jc w:val="center"/>
        <w:rPr/>
      </w:pPr>
      <w:r>
        <w:rPr/>
      </w:r>
    </w:p>
    <w:p>
      <w:pPr>
        <w:pStyle w:val="Normal"/>
        <w:spacing w:lineRule="auto" w:line="360"/>
        <w:ind w:firstLine="720"/>
        <w:jc w:val="both"/>
        <w:rPr/>
      </w:pPr>
      <w:r>
        <w:rPr>
          <w:b/>
        </w:rPr>
        <w:t>2338:</w:t>
      </w:r>
      <w:r>
        <w:rPr/>
        <w:t xml:space="preserve"> Sonda iperspaziale automatica europea raggiunge la stella Alpha Centauri a 4.35 anni luce dalla Terra ed esplora il primo sistema planetario alieno. I tre pianeti di tipo terrestre e il gigante gassoso non sono adatti alla vita umana. Nessuna forma di vita aliena individuata.</w:t>
      </w:r>
    </w:p>
    <w:p>
      <w:pPr>
        <w:pStyle w:val="Normal"/>
        <w:spacing w:lineRule="auto" w:line="360"/>
        <w:jc w:val="both"/>
        <w:rPr/>
      </w:pPr>
      <w:r>
        <w:rPr/>
      </w:r>
    </w:p>
    <w:p>
      <w:pPr>
        <w:pStyle w:val="Normal"/>
        <w:spacing w:lineRule="auto" w:line="360"/>
        <w:jc w:val="center"/>
        <w:rPr>
          <w:b/>
          <w:b/>
        </w:rPr>
      </w:pPr>
      <w:r>
        <w:rPr>
          <w:b/>
        </w:rPr>
        <w:drawing>
          <wp:inline distT="0" distB="0" distL="0" distR="0">
            <wp:extent cx="5827395" cy="4662170"/>
            <wp:effectExtent l="0" t="0" r="0" b="0"/>
            <wp:docPr id="43" name="Immagin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42" descr=""/>
                    <pic:cNvPicPr>
                      <a:picLocks noChangeAspect="1" noChangeArrowheads="1"/>
                    </pic:cNvPicPr>
                  </pic:nvPicPr>
                  <pic:blipFill>
                    <a:blip r:embed="rId43"/>
                    <a:srcRect l="-3" t="-4" r="-3" b="-4"/>
                    <a:stretch>
                      <a:fillRect/>
                    </a:stretch>
                  </pic:blipFill>
                  <pic:spPr bwMode="auto">
                    <a:xfrm>
                      <a:off x="0" y="0"/>
                      <a:ext cx="5827395" cy="4662170"/>
                    </a:xfrm>
                    <a:prstGeom prst="rect">
                      <a:avLst/>
                    </a:prstGeom>
                  </pic:spPr>
                </pic:pic>
              </a:graphicData>
            </a:graphic>
          </wp:inline>
        </w:drawing>
      </w:r>
    </w:p>
    <w:p>
      <w:pPr>
        <w:pStyle w:val="Normal"/>
        <w:spacing w:lineRule="auto" w:line="360"/>
        <w:jc w:val="center"/>
        <w:rPr>
          <w:b/>
          <w:b/>
          <w:i/>
          <w:i/>
        </w:rPr>
      </w:pPr>
      <w:r>
        <w:rPr>
          <w:b/>
          <w:i/>
        </w:rPr>
        <w:t>- Foto scattata sul primo pianeta del sistema di Alpha Centauri, si nota il grande satellite e la chiarezza del cielo dovuta all’assenza di atmosfera, nessuna forma di vita individuata, 10/07/2338 -</w:t>
      </w:r>
    </w:p>
    <w:p>
      <w:pPr>
        <w:pStyle w:val="Normal"/>
        <w:spacing w:lineRule="auto" w:line="360"/>
        <w:jc w:val="both"/>
        <w:rPr>
          <w:b/>
          <w:b/>
          <w:i/>
          <w:i/>
        </w:rPr>
      </w:pPr>
      <w:r>
        <w:rPr>
          <w:b/>
          <w:i/>
        </w:rPr>
      </w:r>
    </w:p>
    <w:p>
      <w:pPr>
        <w:pStyle w:val="Normal"/>
        <w:spacing w:lineRule="auto" w:line="360"/>
        <w:jc w:val="center"/>
        <w:rPr/>
      </w:pPr>
      <w:r>
        <w:rPr/>
        <w:drawing>
          <wp:inline distT="0" distB="0" distL="0" distR="0">
            <wp:extent cx="5832475" cy="2501900"/>
            <wp:effectExtent l="0" t="0" r="0" b="0"/>
            <wp:docPr id="44" name="Immagin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43" descr=""/>
                    <pic:cNvPicPr>
                      <a:picLocks noChangeAspect="1" noChangeArrowheads="1"/>
                    </pic:cNvPicPr>
                  </pic:nvPicPr>
                  <pic:blipFill>
                    <a:blip r:embed="rId44"/>
                    <a:srcRect l="-4" t="-9" r="-4" b="-9"/>
                    <a:stretch>
                      <a:fillRect/>
                    </a:stretch>
                  </pic:blipFill>
                  <pic:spPr bwMode="auto">
                    <a:xfrm>
                      <a:off x="0" y="0"/>
                      <a:ext cx="5832475" cy="2501900"/>
                    </a:xfrm>
                    <a:prstGeom prst="rect">
                      <a:avLst/>
                    </a:prstGeom>
                  </pic:spPr>
                </pic:pic>
              </a:graphicData>
            </a:graphic>
          </wp:inline>
        </w:drawing>
      </w:r>
    </w:p>
    <w:p>
      <w:pPr>
        <w:pStyle w:val="Normal"/>
        <w:spacing w:lineRule="auto" w:line="360"/>
        <w:jc w:val="center"/>
        <w:rPr/>
      </w:pPr>
      <w:r>
        <w:rPr>
          <w:b/>
          <w:i/>
        </w:rPr>
        <w:t>- Foto scattata sul secondo pianeta del sistema di Alpha Centauri mentre sorge il secondo sole, la temperatura media varia da -90 a 120 gradi Celsius, nessuna forma di vita individuata, 19/03/2338 -</w:t>
      </w:r>
    </w:p>
    <w:p>
      <w:pPr>
        <w:pStyle w:val="Normal"/>
        <w:spacing w:lineRule="auto" w:line="360"/>
        <w:rPr>
          <w:b/>
          <w:b/>
          <w:i/>
          <w:i/>
        </w:rPr>
      </w:pPr>
      <w:r>
        <w:rPr>
          <w:b/>
          <w:i/>
        </w:rPr>
      </w:r>
    </w:p>
    <w:p>
      <w:pPr>
        <w:pStyle w:val="Normal"/>
        <w:spacing w:lineRule="auto" w:line="360"/>
        <w:jc w:val="center"/>
        <w:rPr>
          <w:b/>
          <w:b/>
        </w:rPr>
      </w:pPr>
      <w:r>
        <w:rPr>
          <w:b/>
        </w:rPr>
        <w:drawing>
          <wp:inline distT="0" distB="0" distL="0" distR="0">
            <wp:extent cx="5939790" cy="2962910"/>
            <wp:effectExtent l="0" t="0" r="0" b="0"/>
            <wp:docPr id="45" name="Immagin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44" descr=""/>
                    <pic:cNvPicPr>
                      <a:picLocks noChangeAspect="1" noChangeArrowheads="1"/>
                    </pic:cNvPicPr>
                  </pic:nvPicPr>
                  <pic:blipFill>
                    <a:blip r:embed="rId45"/>
                    <a:srcRect l="-4" t="-7" r="-4" b="-7"/>
                    <a:stretch>
                      <a:fillRect/>
                    </a:stretch>
                  </pic:blipFill>
                  <pic:spPr bwMode="auto">
                    <a:xfrm>
                      <a:off x="0" y="0"/>
                      <a:ext cx="5939790" cy="2962910"/>
                    </a:xfrm>
                    <a:prstGeom prst="rect">
                      <a:avLst/>
                    </a:prstGeom>
                  </pic:spPr>
                </pic:pic>
              </a:graphicData>
            </a:graphic>
          </wp:inline>
        </w:drawing>
      </w:r>
    </w:p>
    <w:p>
      <w:pPr>
        <w:pStyle w:val="Normal"/>
        <w:spacing w:lineRule="auto" w:line="360"/>
        <w:jc w:val="center"/>
        <w:rPr/>
      </w:pPr>
      <w:r>
        <w:rPr>
          <w:b/>
          <w:i/>
        </w:rPr>
        <w:t>- Stazione di esplorazione automatica impiantata sul terzo pianeta del sistema di Alpha Centauri, si notano i due soli del pianeta e la spessa coltre di nubi di metano che lo ricopre, nessuna forma di vita individuata, 12/06/2338 -</w:t>
      </w:r>
    </w:p>
    <w:p>
      <w:pPr>
        <w:pStyle w:val="Normal"/>
        <w:spacing w:lineRule="auto" w:line="360"/>
        <w:rPr>
          <w:b/>
          <w:b/>
          <w:i/>
          <w:i/>
        </w:rPr>
      </w:pPr>
      <w:r>
        <w:rPr>
          <w:b/>
          <w:i/>
        </w:rPr>
      </w:r>
    </w:p>
    <w:p>
      <w:pPr>
        <w:pStyle w:val="Normal"/>
        <w:spacing w:lineRule="auto" w:line="360"/>
        <w:jc w:val="center"/>
        <w:rPr>
          <w:b/>
          <w:b/>
        </w:rPr>
      </w:pPr>
      <w:r>
        <w:rPr>
          <w:b/>
        </w:rPr>
        <w:drawing>
          <wp:inline distT="0" distB="0" distL="0" distR="0">
            <wp:extent cx="6060440" cy="4713605"/>
            <wp:effectExtent l="0" t="0" r="0" b="0"/>
            <wp:docPr id="46" name="Immagin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45" descr=""/>
                    <pic:cNvPicPr>
                      <a:picLocks noChangeAspect="1" noChangeArrowheads="1"/>
                    </pic:cNvPicPr>
                  </pic:nvPicPr>
                  <pic:blipFill>
                    <a:blip r:embed="rId46"/>
                    <a:srcRect l="-4" t="-5" r="-4" b="-5"/>
                    <a:stretch>
                      <a:fillRect/>
                    </a:stretch>
                  </pic:blipFill>
                  <pic:spPr bwMode="auto">
                    <a:xfrm>
                      <a:off x="0" y="0"/>
                      <a:ext cx="6060440" cy="4713605"/>
                    </a:xfrm>
                    <a:prstGeom prst="rect">
                      <a:avLst/>
                    </a:prstGeom>
                  </pic:spPr>
                </pic:pic>
              </a:graphicData>
            </a:graphic>
          </wp:inline>
        </w:drawing>
      </w:r>
    </w:p>
    <w:p>
      <w:pPr>
        <w:pStyle w:val="Normal"/>
        <w:spacing w:lineRule="auto" w:line="360"/>
        <w:jc w:val="center"/>
        <w:rPr>
          <w:b/>
          <w:b/>
          <w:i/>
          <w:i/>
        </w:rPr>
      </w:pPr>
      <w:r>
        <w:rPr>
          <w:b/>
          <w:i/>
        </w:rPr>
        <w:t>- Esplorazione robotica della Luna del terzo pianeta del sistema di Alpha Centauri, nessuna forma di vita individuata, 08/08/2338 -</w:t>
      </w:r>
    </w:p>
    <w:p>
      <w:pPr>
        <w:pStyle w:val="Normal"/>
        <w:spacing w:lineRule="auto" w:line="360"/>
        <w:jc w:val="both"/>
        <w:rPr>
          <w:b/>
          <w:b/>
          <w:i/>
          <w:i/>
        </w:rPr>
      </w:pPr>
      <w:r>
        <w:rPr>
          <w:b/>
          <w:i/>
        </w:rPr>
      </w:r>
    </w:p>
    <w:p>
      <w:pPr>
        <w:pStyle w:val="Normal"/>
        <w:spacing w:lineRule="auto" w:line="360"/>
        <w:jc w:val="center"/>
        <w:rPr>
          <w:b/>
          <w:b/>
        </w:rPr>
      </w:pPr>
      <w:r>
        <w:rPr>
          <w:b/>
        </w:rPr>
        <w:drawing>
          <wp:inline distT="0" distB="0" distL="0" distR="0">
            <wp:extent cx="6173470" cy="2665095"/>
            <wp:effectExtent l="0" t="0" r="0" b="0"/>
            <wp:docPr id="47" name="Immagin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magine46" descr=""/>
                    <pic:cNvPicPr>
                      <a:picLocks noChangeAspect="1" noChangeArrowheads="1"/>
                    </pic:cNvPicPr>
                  </pic:nvPicPr>
                  <pic:blipFill>
                    <a:blip r:embed="rId47"/>
                    <a:srcRect l="-4" t="-9" r="-4" b="-9"/>
                    <a:stretch>
                      <a:fillRect/>
                    </a:stretch>
                  </pic:blipFill>
                  <pic:spPr bwMode="auto">
                    <a:xfrm>
                      <a:off x="0" y="0"/>
                      <a:ext cx="6173470" cy="2665095"/>
                    </a:xfrm>
                    <a:prstGeom prst="rect">
                      <a:avLst/>
                    </a:prstGeom>
                  </pic:spPr>
                </pic:pic>
              </a:graphicData>
            </a:graphic>
          </wp:inline>
        </w:drawing>
      </w:r>
    </w:p>
    <w:p>
      <w:pPr>
        <w:pStyle w:val="Normal"/>
        <w:spacing w:lineRule="auto" w:line="360"/>
        <w:jc w:val="center"/>
        <w:rPr>
          <w:b/>
          <w:b/>
          <w:i/>
          <w:i/>
        </w:rPr>
      </w:pPr>
      <w:r>
        <w:rPr>
          <w:b/>
          <w:i/>
        </w:rPr>
        <w:t>- Foto scattata sulla quinta Luna del gigante gassoso del sistema di Alpha Centauri, si notano le stelle binarie del sistema, nessuna forma di vita individuata, 08/09/2338 -</w:t>
      </w:r>
    </w:p>
    <w:p>
      <w:pPr>
        <w:pStyle w:val="Normal"/>
        <w:spacing w:lineRule="auto" w:line="360"/>
        <w:jc w:val="both"/>
        <w:rPr>
          <w:b/>
          <w:b/>
          <w:i/>
          <w:i/>
        </w:rPr>
      </w:pPr>
      <w:r>
        <w:rPr>
          <w:b/>
          <w:i/>
        </w:rPr>
      </w:r>
    </w:p>
    <w:p>
      <w:pPr>
        <w:pStyle w:val="Normal"/>
        <w:spacing w:lineRule="auto" w:line="360"/>
        <w:ind w:firstLine="720"/>
        <w:jc w:val="both"/>
        <w:rPr/>
      </w:pPr>
      <w:r>
        <w:rPr>
          <w:b/>
        </w:rPr>
        <w:t>2345:</w:t>
      </w:r>
      <w:r>
        <w:rPr/>
        <w:t xml:space="preserve"> Sonda iperspaziale automatica dei Regni Uniti del Sud raggiunge la stella Sirio a 8.6 anni luce dalla Terra. Viene esplorato dai robot il sistema planetario di Sirio comprendente un pianeta di tipo terrestre e tre pianeti gassosi. Nessuna forma di vita aliena rilevata nel sistema e nessun pianeta abitabile.</w:t>
      </w:r>
    </w:p>
    <w:p>
      <w:pPr>
        <w:pStyle w:val="Normal"/>
        <w:spacing w:lineRule="auto" w:line="360"/>
        <w:jc w:val="both"/>
        <w:rPr/>
      </w:pPr>
      <w:r>
        <w:rPr/>
      </w:r>
    </w:p>
    <w:p>
      <w:pPr>
        <w:pStyle w:val="Normal"/>
        <w:spacing w:lineRule="auto" w:line="360"/>
        <w:jc w:val="center"/>
        <w:rPr/>
      </w:pPr>
      <w:r>
        <w:rPr/>
        <w:drawing>
          <wp:inline distT="0" distB="0" distL="0" distR="0">
            <wp:extent cx="5501640" cy="3782060"/>
            <wp:effectExtent l="0" t="0" r="0" b="0"/>
            <wp:docPr id="48" name="Immagin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47" descr=""/>
                    <pic:cNvPicPr>
                      <a:picLocks noChangeAspect="1" noChangeArrowheads="1"/>
                    </pic:cNvPicPr>
                  </pic:nvPicPr>
                  <pic:blipFill>
                    <a:blip r:embed="rId48"/>
                    <a:srcRect l="-2" t="-3" r="-2" b="-3"/>
                    <a:stretch>
                      <a:fillRect/>
                    </a:stretch>
                  </pic:blipFill>
                  <pic:spPr bwMode="auto">
                    <a:xfrm>
                      <a:off x="0" y="0"/>
                      <a:ext cx="5501640" cy="3782060"/>
                    </a:xfrm>
                    <a:prstGeom prst="rect">
                      <a:avLst/>
                    </a:prstGeom>
                  </pic:spPr>
                </pic:pic>
              </a:graphicData>
            </a:graphic>
          </wp:inline>
        </w:drawing>
      </w:r>
    </w:p>
    <w:p>
      <w:pPr>
        <w:pStyle w:val="Normal"/>
        <w:spacing w:lineRule="auto" w:line="360"/>
        <w:jc w:val="center"/>
        <w:rPr/>
      </w:pPr>
      <w:r>
        <w:rPr>
          <w:b/>
          <w:bCs/>
          <w:i/>
        </w:rPr>
        <w:t>- Foto scattata dal pianeta di tipo terrestre orbitante attorno alla stella Sirio, assenza di atmosfera e nessuna forma di vita individuata, (per gentile concessione del governo dei Regni Uniti del Sud), 15/10/2345 -</w:t>
      </w:r>
    </w:p>
    <w:p>
      <w:pPr>
        <w:pStyle w:val="Normal"/>
        <w:spacing w:lineRule="auto" w:line="360"/>
        <w:rPr>
          <w:b/>
          <w:b/>
          <w:bCs/>
          <w:i/>
          <w:i/>
        </w:rPr>
      </w:pPr>
      <w:r>
        <w:rPr>
          <w:b/>
          <w:bCs/>
          <w:i/>
        </w:rPr>
      </w:r>
    </w:p>
    <w:p>
      <w:pPr>
        <w:pStyle w:val="Normal"/>
        <w:spacing w:lineRule="auto" w:line="360"/>
        <w:jc w:val="center"/>
        <w:rPr>
          <w:b/>
          <w:b/>
          <w:bCs/>
        </w:rPr>
      </w:pPr>
      <w:r>
        <w:rPr>
          <w:b/>
          <w:bCs/>
        </w:rPr>
        <w:drawing>
          <wp:inline distT="0" distB="0" distL="0" distR="0">
            <wp:extent cx="5600065" cy="3669030"/>
            <wp:effectExtent l="0" t="0" r="0" b="0"/>
            <wp:docPr id="49" name="Immagine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magine48" descr=""/>
                    <pic:cNvPicPr>
                      <a:picLocks noChangeAspect="1" noChangeArrowheads="1"/>
                    </pic:cNvPicPr>
                  </pic:nvPicPr>
                  <pic:blipFill>
                    <a:blip r:embed="rId49"/>
                    <a:srcRect l="-7" t="-10" r="-7" b="-10"/>
                    <a:stretch>
                      <a:fillRect/>
                    </a:stretch>
                  </pic:blipFill>
                  <pic:spPr bwMode="auto">
                    <a:xfrm>
                      <a:off x="0" y="0"/>
                      <a:ext cx="5600065" cy="3669030"/>
                    </a:xfrm>
                    <a:prstGeom prst="rect">
                      <a:avLst/>
                    </a:prstGeom>
                  </pic:spPr>
                </pic:pic>
              </a:graphicData>
            </a:graphic>
          </wp:inline>
        </w:drawing>
      </w:r>
    </w:p>
    <w:p>
      <w:pPr>
        <w:pStyle w:val="Normal"/>
        <w:spacing w:lineRule="auto" w:line="360"/>
        <w:jc w:val="center"/>
        <w:rPr/>
      </w:pPr>
      <w:r>
        <w:rPr>
          <w:b/>
          <w:bCs/>
          <w:i/>
        </w:rPr>
        <w:t>- Foto scattata da una delle lune del primo dei tre giganti gassosi orbitanti attorno alla stella Sirio, si nota il complesso sistema di anelli, nessuna forma di vita individuata, (per gentile concessione del governo dei Regni Uniti del Sud), 17/11/2345 -</w:t>
      </w:r>
    </w:p>
    <w:p>
      <w:pPr>
        <w:pStyle w:val="Normal"/>
        <w:spacing w:lineRule="auto" w:line="360"/>
        <w:jc w:val="both"/>
        <w:rPr>
          <w:b/>
          <w:b/>
          <w:bCs/>
          <w:i/>
          <w:i/>
        </w:rPr>
      </w:pPr>
      <w:r>
        <w:rPr>
          <w:b/>
          <w:bCs/>
          <w:i/>
        </w:rPr>
      </w:r>
    </w:p>
    <w:p>
      <w:pPr>
        <w:pStyle w:val="Normal"/>
        <w:spacing w:lineRule="auto" w:line="360"/>
        <w:jc w:val="center"/>
        <w:rPr>
          <w:b/>
          <w:b/>
          <w:bCs/>
        </w:rPr>
      </w:pPr>
      <w:r>
        <w:rPr>
          <w:b/>
          <w:bCs/>
        </w:rPr>
        <w:drawing>
          <wp:inline distT="0" distB="0" distL="0" distR="0">
            <wp:extent cx="5717540" cy="3717290"/>
            <wp:effectExtent l="0" t="0" r="0" b="0"/>
            <wp:docPr id="50" name="Immagin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49" descr=""/>
                    <pic:cNvPicPr>
                      <a:picLocks noChangeAspect="1" noChangeArrowheads="1"/>
                    </pic:cNvPicPr>
                  </pic:nvPicPr>
                  <pic:blipFill>
                    <a:blip r:embed="rId50"/>
                    <a:srcRect l="-6" t="-9" r="-6" b="-9"/>
                    <a:stretch>
                      <a:fillRect/>
                    </a:stretch>
                  </pic:blipFill>
                  <pic:spPr bwMode="auto">
                    <a:xfrm>
                      <a:off x="0" y="0"/>
                      <a:ext cx="5717540" cy="3717290"/>
                    </a:xfrm>
                    <a:prstGeom prst="rect">
                      <a:avLst/>
                    </a:prstGeom>
                  </pic:spPr>
                </pic:pic>
              </a:graphicData>
            </a:graphic>
          </wp:inline>
        </w:drawing>
      </w:r>
    </w:p>
    <w:p>
      <w:pPr>
        <w:pStyle w:val="Normal"/>
        <w:spacing w:lineRule="auto" w:line="360"/>
        <w:jc w:val="center"/>
        <w:rPr/>
      </w:pPr>
      <w:r>
        <w:rPr>
          <w:b/>
          <w:bCs/>
          <w:i/>
        </w:rPr>
        <w:t>- Foto scattata da una delle lune del secondo dei tre giganti gassosi orbitanti attorno alla stella Sirio, si nota la sorgente calda nel mare di metano ghiacciato, nessuna forma di vita individuata, (per gentile concessione del governo dei Regni Uniti del Sud), 28/11/2345 -</w:t>
      </w:r>
    </w:p>
    <w:p>
      <w:pPr>
        <w:pStyle w:val="Normal"/>
        <w:spacing w:lineRule="auto" w:line="360"/>
        <w:jc w:val="both"/>
        <w:rPr>
          <w:b/>
          <w:b/>
          <w:bCs/>
          <w:i/>
          <w:i/>
        </w:rPr>
      </w:pPr>
      <w:r>
        <w:rPr>
          <w:b/>
          <w:bCs/>
          <w:i/>
        </w:rPr>
      </w:r>
    </w:p>
    <w:p>
      <w:pPr>
        <w:pStyle w:val="Normal"/>
        <w:spacing w:lineRule="auto" w:line="360"/>
        <w:ind w:firstLine="720"/>
        <w:jc w:val="both"/>
        <w:rPr/>
      </w:pPr>
      <w:r>
        <w:rPr>
          <w:b/>
          <w:bCs/>
        </w:rPr>
        <w:t>2348:</w:t>
      </w:r>
      <w:r>
        <w:rPr/>
        <w:t xml:space="preserve"> Il 1 Gennaio 2348 viene firmato il Trattato Armstrong con il quale le Colonie Lunari Unite, che oramai superano i venti milioni di abitanti, entrano a far parte degli Stati Uniti d’Europa come quarantaduesimo Stato.</w:t>
      </w:r>
    </w:p>
    <w:p>
      <w:pPr>
        <w:pStyle w:val="Normal"/>
        <w:spacing w:lineRule="auto" w:line="360"/>
        <w:ind w:firstLine="720"/>
        <w:jc w:val="both"/>
        <w:rPr>
          <w:rFonts w:ascii="Monotype Corsiva" w:hAnsi="Monotype Corsiva" w:cs="Monotype Corsiva"/>
          <w:b/>
          <w:b/>
          <w:bCs/>
          <w:vanish/>
          <w:color w:val="0000FF"/>
          <w:sz w:val="96"/>
          <w:szCs w:val="96"/>
        </w:rPr>
      </w:pPr>
      <w:r>
        <w:rPr>
          <w:b/>
        </w:rPr>
        <w:t>2350:</w:t>
      </w:r>
      <w:r>
        <w:rPr/>
        <w:t xml:space="preserve"> Sonda iperspaziale automatica dell’Agenzia Spaziale Africana raggiunge la stella di Barnard a 6 anni luce dalla Terra ma non rileva alcun sistema planetario.</w:t>
      </w:r>
      <w:bookmarkStart w:id="0" w:name="_PictureBullets"/>
      <w:bookmarkEnd w:id="0"/>
    </w:p>
    <w:sectPr>
      <w:footerReference w:type="default" r:id="rId51"/>
      <w:footerReference w:type="first" r:id="rId52"/>
      <w:type w:val="nextPage"/>
      <w:pgSz w:w="12240" w:h="15840"/>
      <w:pgMar w:left="1800" w:right="1800" w:header="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Arial Unicode MS">
    <w:charset w:val="80"/>
    <w:family w:val="swiss"/>
    <w:pitch w:val="variable"/>
  </w:font>
  <w:font w:name="Monotype Corsiva">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pStyle w:val="Titolo5"/>
      <w:numFmt w:val="none"/>
      <w:suff w:val="nothing"/>
      <w:lvlText w:val=""/>
      <w:lvlJc w:val="left"/>
      <w:pPr>
        <w:ind w:left="0" w:hanging="0"/>
      </w:pPr>
    </w:lvl>
    <w:lvl w:ilvl="5">
      <w:start w:val="1"/>
      <w:pStyle w:val="Titolo6"/>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it-IT"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Titolo1">
    <w:name w:val="Heading 1"/>
    <w:basedOn w:val="Normal"/>
    <w:next w:val="Normal"/>
    <w:qFormat/>
    <w:pPr>
      <w:keepNext w:val="true"/>
      <w:numPr>
        <w:ilvl w:val="0"/>
        <w:numId w:val="1"/>
      </w:numPr>
      <w:outlineLvl w:val="0"/>
    </w:pPr>
    <w:rPr>
      <w:b/>
      <w:bCs/>
    </w:rPr>
  </w:style>
  <w:style w:type="paragraph" w:styleId="Titolo2">
    <w:name w:val="Heading 2"/>
    <w:basedOn w:val="Normal"/>
    <w:next w:val="Normal"/>
    <w:qFormat/>
    <w:pPr>
      <w:keepNext w:val="true"/>
      <w:numPr>
        <w:ilvl w:val="1"/>
        <w:numId w:val="1"/>
      </w:numPr>
      <w:jc w:val="both"/>
      <w:outlineLvl w:val="1"/>
    </w:pPr>
    <w:rPr>
      <w:b/>
      <w:bCs/>
    </w:rPr>
  </w:style>
  <w:style w:type="paragraph" w:styleId="Titolo3">
    <w:name w:val="Heading 3"/>
    <w:basedOn w:val="Normal"/>
    <w:next w:val="Normal"/>
    <w:qFormat/>
    <w:pPr>
      <w:keepNext w:val="true"/>
      <w:numPr>
        <w:ilvl w:val="2"/>
        <w:numId w:val="1"/>
      </w:numPr>
      <w:jc w:val="center"/>
      <w:outlineLvl w:val="2"/>
    </w:pPr>
    <w:rPr>
      <w:b/>
      <w:bCs/>
    </w:rPr>
  </w:style>
  <w:style w:type="paragraph" w:styleId="Titolo4">
    <w:name w:val="Heading 4"/>
    <w:basedOn w:val="Normal"/>
    <w:next w:val="Normal"/>
    <w:qFormat/>
    <w:pPr>
      <w:keepNext w:val="true"/>
      <w:numPr>
        <w:ilvl w:val="3"/>
        <w:numId w:val="1"/>
      </w:numPr>
      <w:outlineLvl w:val="3"/>
    </w:pPr>
    <w:rPr>
      <w:b/>
      <w:bCs/>
      <w:sz w:val="40"/>
    </w:rPr>
  </w:style>
  <w:style w:type="paragraph" w:styleId="Titolo5">
    <w:name w:val="Heading 5"/>
    <w:basedOn w:val="Normal"/>
    <w:next w:val="Normal"/>
    <w:qFormat/>
    <w:pPr>
      <w:keepNext w:val="true"/>
      <w:numPr>
        <w:ilvl w:val="4"/>
        <w:numId w:val="1"/>
      </w:numPr>
      <w:outlineLvl w:val="4"/>
    </w:pPr>
    <w:rPr>
      <w:b/>
      <w:bCs/>
      <w:sz w:val="36"/>
    </w:rPr>
  </w:style>
  <w:style w:type="paragraph" w:styleId="Titolo6">
    <w:name w:val="Heading 6"/>
    <w:basedOn w:val="Normal"/>
    <w:next w:val="Normal"/>
    <w:qFormat/>
    <w:pPr>
      <w:keepNext w:val="true"/>
      <w:numPr>
        <w:ilvl w:val="5"/>
        <w:numId w:val="1"/>
      </w:numPr>
      <w:outlineLvl w:val="5"/>
    </w:pPr>
    <w:rPr>
      <w:b/>
      <w:bCs/>
      <w:sz w:val="32"/>
    </w:rPr>
  </w:style>
  <w:style w:type="paragraph" w:styleId="Titolo7">
    <w:name w:val="Heading 7"/>
    <w:basedOn w:val="Normal"/>
    <w:next w:val="Normal"/>
    <w:qFormat/>
    <w:pPr>
      <w:keepNext w:val="true"/>
      <w:numPr>
        <w:ilvl w:val="6"/>
        <w:numId w:val="1"/>
      </w:numPr>
      <w:outlineLvl w:val="6"/>
    </w:pPr>
    <w:rPr>
      <w:sz w:val="36"/>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DefaultParagraphFont">
    <w:name w:val="Default Paragraph Font"/>
    <w:qFormat/>
    <w:rPr/>
  </w:style>
  <w:style w:type="character" w:styleId="Numerodipagina">
    <w:name w:val="Numero di pagina"/>
    <w:basedOn w:val="DefaultParagraphFont"/>
    <w:rPr/>
  </w:style>
  <w:style w:type="character" w:styleId="CollegamentoInternet">
    <w:name w:val="Collegamento Internet"/>
    <w:basedOn w:val="DefaultParagraphFont"/>
    <w:rPr>
      <w:color w:val="0000FF"/>
      <w:u w:val="single"/>
    </w:rPr>
  </w:style>
  <w:style w:type="character" w:styleId="Testoblu1">
    <w:name w:val="testoblu1"/>
    <w:basedOn w:val="DefaultParagraphFont"/>
    <w:qFormat/>
    <w:rPr>
      <w:rFonts w:ascii="Verdana" w:hAnsi="Verdana" w:cs="Verdana"/>
      <w:strike w:val="false"/>
      <w:dstrike w:val="false"/>
      <w:color w:val="0D4156"/>
      <w:sz w:val="15"/>
      <w:szCs w:val="15"/>
      <w:u w:val="none"/>
    </w:rPr>
  </w:style>
  <w:style w:type="character" w:styleId="Enfasi">
    <w:name w:val="Enfasi"/>
    <w:basedOn w:val="DefaultParagraphFont"/>
    <w:qFormat/>
    <w:rPr>
      <w:i/>
      <w:iCs/>
    </w:rPr>
  </w:style>
  <w:style w:type="character" w:styleId="Enfasiforte">
    <w:name w:val="Enfasi forte"/>
    <w:basedOn w:val="DefaultParagraphFont"/>
    <w:qFormat/>
    <w:rPr>
      <w:b/>
      <w:bCs/>
    </w:rPr>
  </w:style>
  <w:style w:type="character" w:styleId="Textecopie">
    <w:name w:val="textecopie"/>
    <w:basedOn w:val="DefaultParagraphFont"/>
    <w:qFormat/>
    <w:rPr/>
  </w:style>
  <w:style w:type="character" w:styleId="Bodytext1">
    <w:name w:val="bodytext1"/>
    <w:basedOn w:val="DefaultParagraphFont"/>
    <w:qFormat/>
    <w:rPr>
      <w:rFonts w:ascii="Verdana" w:hAnsi="Verdana" w:cs="Verdana"/>
      <w:color w:val="666666"/>
      <w:sz w:val="17"/>
      <w:szCs w:val="17"/>
    </w:rPr>
  </w:style>
  <w:style w:type="character" w:styleId="T01">
    <w:name w:val="t01"/>
    <w:basedOn w:val="DefaultParagraphFont"/>
    <w:qFormat/>
    <w:rPr>
      <w:rFonts w:ascii="Verdana" w:hAnsi="Verdana" w:cs="Verdana"/>
      <w:b w:val="false"/>
      <w:bCs w:val="false"/>
      <w:color w:val="000000"/>
      <w:sz w:val="14"/>
      <w:szCs w:val="14"/>
    </w:rPr>
  </w:style>
  <w:style w:type="character" w:styleId="HTMLTypewriter">
    <w:name w:val="HTML Typewriter"/>
    <w:basedOn w:val="DefaultParagraphFont"/>
    <w:qFormat/>
    <w:rPr>
      <w:rFonts w:ascii="Courier New" w:hAnsi="Courier New" w:eastAsia="Times New Roman" w:cs="Courier New"/>
      <w:sz w:val="20"/>
      <w:szCs w:val="20"/>
    </w:rPr>
  </w:style>
  <w:style w:type="character" w:styleId="NormalWebChar">
    <w:name w:val="Normal (Web) Char"/>
    <w:basedOn w:val="DefaultParagraphFont"/>
    <w:qFormat/>
    <w:rPr>
      <w:rFonts w:ascii="Arial Unicode MS" w:hAnsi="Arial Unicode MS" w:eastAsia="Arial Unicode MS" w:cs="Arial Unicode MS"/>
      <w:sz w:val="24"/>
      <w:szCs w:val="24"/>
      <w:lang w:val="en-US" w:bidi="ar-SA"/>
    </w:rPr>
  </w:style>
  <w:style w:type="character" w:styleId="Spnmessagetext">
    <w:name w:val="spnmessagetext"/>
    <w:basedOn w:val="DefaultParagraphFont"/>
    <w:qFormat/>
    <w:rPr/>
  </w:style>
  <w:style w:type="paragraph" w:styleId="Titolo">
    <w:name w:val="Titolo"/>
    <w:basedOn w:val="Normal"/>
    <w:next w:val="Corpodeltesto"/>
    <w:qFormat/>
    <w:pPr>
      <w:jc w:val="center"/>
    </w:pPr>
    <w:rPr>
      <w:b/>
      <w:bCs/>
    </w:rPr>
  </w:style>
  <w:style w:type="paragraph" w:styleId="Corpodeltesto">
    <w:name w:val="Body Text"/>
    <w:basedOn w:val="Normal"/>
    <w:pPr>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ZTopofForm">
    <w:name w:val="z-Top of Form"/>
    <w:basedOn w:val="Normal"/>
    <w:next w:val="Normal"/>
    <w:qFormat/>
    <w:pPr>
      <w:pBdr>
        <w:bottom w:val="single" w:sz="6" w:space="1" w:color="000000"/>
      </w:pBdr>
      <w:jc w:val="center"/>
    </w:pPr>
    <w:rPr>
      <w:rFonts w:ascii="Arial" w:hAnsi="Arial" w:eastAsia="Arial Unicode MS" w:cs="Arial"/>
      <w:vanish/>
      <w:sz w:val="16"/>
      <w:szCs w:val="16"/>
      <w:lang w:val="en-US"/>
    </w:rPr>
  </w:style>
  <w:style w:type="paragraph" w:styleId="ZBottomofForm">
    <w:name w:val="z-Bottom of Form"/>
    <w:basedOn w:val="Normal"/>
    <w:next w:val="Normal"/>
    <w:qFormat/>
    <w:pPr>
      <w:pBdr>
        <w:top w:val="single" w:sz="6" w:space="1" w:color="000000"/>
      </w:pBdr>
      <w:jc w:val="center"/>
    </w:pPr>
    <w:rPr>
      <w:rFonts w:ascii="Arial" w:hAnsi="Arial" w:eastAsia="Arial Unicode MS" w:cs="Arial"/>
      <w:vanish/>
      <w:sz w:val="16"/>
      <w:szCs w:val="16"/>
      <w:lang w:val="en-US"/>
    </w:rPr>
  </w:style>
  <w:style w:type="paragraph" w:styleId="NormalWeb">
    <w:name w:val="Normal (Web)"/>
    <w:basedOn w:val="Normal"/>
    <w:qFormat/>
    <w:pPr>
      <w:spacing w:before="280" w:after="280"/>
    </w:pPr>
    <w:rPr>
      <w:rFonts w:ascii="Arial Unicode MS" w:hAnsi="Arial Unicode MS" w:eastAsia="Arial Unicode MS" w:cs="Arial Unicode MS"/>
      <w:lang w:val="en-US"/>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Pidipagina">
    <w:name w:val="Footer"/>
    <w:basedOn w:val="Normal"/>
    <w:pPr>
      <w:tabs>
        <w:tab w:val="clear" w:pos="720"/>
        <w:tab w:val="center" w:pos="4320" w:leader="none"/>
        <w:tab w:val="right" w:pos="8640" w:leader="none"/>
      </w:tabs>
    </w:pPr>
    <w:rPr/>
  </w:style>
  <w:style w:type="paragraph" w:styleId="Indice1">
    <w:name w:val="TOC 1"/>
    <w:basedOn w:val="Normal"/>
    <w:next w:val="Normal"/>
    <w:pPr>
      <w:tabs>
        <w:tab w:val="clear" w:pos="720"/>
        <w:tab w:val="right" w:pos="8630" w:leader="dot"/>
      </w:tabs>
      <w:spacing w:before="120" w:after="120"/>
      <w:jc w:val="both"/>
    </w:pPr>
    <w:rPr>
      <w:b/>
      <w:bCs/>
      <w:caps/>
      <w:sz w:val="20"/>
      <w:szCs w:val="20"/>
    </w:rPr>
  </w:style>
  <w:style w:type="paragraph" w:styleId="Indice2">
    <w:name w:val="TOC 2"/>
    <w:basedOn w:val="Normal"/>
    <w:next w:val="Normal"/>
    <w:pPr>
      <w:ind w:left="240" w:hanging="0"/>
    </w:pPr>
    <w:rPr>
      <w:smallCaps/>
      <w:sz w:val="20"/>
      <w:szCs w:val="20"/>
    </w:rPr>
  </w:style>
  <w:style w:type="paragraph" w:styleId="Indice3">
    <w:name w:val="TOC 3"/>
    <w:basedOn w:val="Normal"/>
    <w:next w:val="Normal"/>
    <w:pPr>
      <w:ind w:left="480" w:hanging="0"/>
    </w:pPr>
    <w:rPr>
      <w:i/>
      <w:iCs/>
      <w:sz w:val="20"/>
      <w:szCs w:val="20"/>
    </w:rPr>
  </w:style>
  <w:style w:type="paragraph" w:styleId="Indice4">
    <w:name w:val="TOC 4"/>
    <w:basedOn w:val="Normal"/>
    <w:next w:val="Normal"/>
    <w:pPr>
      <w:ind w:left="720" w:hanging="0"/>
    </w:pPr>
    <w:rPr>
      <w:sz w:val="18"/>
      <w:szCs w:val="18"/>
    </w:rPr>
  </w:style>
  <w:style w:type="paragraph" w:styleId="Indice5">
    <w:name w:val="TOC 5"/>
    <w:basedOn w:val="Normal"/>
    <w:next w:val="Normal"/>
    <w:pPr>
      <w:ind w:left="960" w:hanging="0"/>
    </w:pPr>
    <w:rPr>
      <w:sz w:val="18"/>
      <w:szCs w:val="18"/>
    </w:rPr>
  </w:style>
  <w:style w:type="paragraph" w:styleId="Indice6">
    <w:name w:val="TOC 6"/>
    <w:basedOn w:val="Normal"/>
    <w:next w:val="Normal"/>
    <w:pPr>
      <w:ind w:left="1200" w:hanging="0"/>
    </w:pPr>
    <w:rPr>
      <w:sz w:val="18"/>
      <w:szCs w:val="18"/>
    </w:rPr>
  </w:style>
  <w:style w:type="paragraph" w:styleId="Indice7">
    <w:name w:val="TOC 7"/>
    <w:basedOn w:val="Normal"/>
    <w:next w:val="Normal"/>
    <w:pPr>
      <w:ind w:left="1440" w:hanging="0"/>
    </w:pPr>
    <w:rPr>
      <w:sz w:val="18"/>
      <w:szCs w:val="18"/>
    </w:rPr>
  </w:style>
  <w:style w:type="paragraph" w:styleId="Indice8">
    <w:name w:val="TOC 8"/>
    <w:basedOn w:val="Normal"/>
    <w:next w:val="Normal"/>
    <w:pPr>
      <w:ind w:left="1680" w:hanging="0"/>
    </w:pPr>
    <w:rPr>
      <w:sz w:val="18"/>
      <w:szCs w:val="18"/>
    </w:rPr>
  </w:style>
  <w:style w:type="paragraph" w:styleId="Indice9">
    <w:name w:val="TOC 9"/>
    <w:basedOn w:val="Normal"/>
    <w:next w:val="Normal"/>
    <w:pPr>
      <w:ind w:left="1920" w:hanging="0"/>
    </w:pPr>
    <w:rPr>
      <w:sz w:val="18"/>
      <w:szCs w:val="18"/>
    </w:rPr>
  </w:style>
  <w:style w:type="paragraph" w:styleId="Intestazione">
    <w:name w:val="Header"/>
    <w:basedOn w:val="Normal"/>
    <w:pPr>
      <w:tabs>
        <w:tab w:val="clear" w:pos="720"/>
        <w:tab w:val="center" w:pos="4320" w:leader="none"/>
        <w:tab w:val="right" w:pos="8640" w:leader="none"/>
      </w:tabs>
    </w:pPr>
    <w:rPr/>
  </w:style>
  <w:style w:type="paragraph" w:styleId="Indiceanalitico1">
    <w:name w:val="Index 1"/>
    <w:basedOn w:val="Normal"/>
    <w:next w:val="Normal"/>
    <w:pPr>
      <w:ind w:left="240" w:hanging="240"/>
    </w:pPr>
    <w:rPr/>
  </w:style>
  <w:style w:type="paragraph" w:styleId="Testoblu">
    <w:name w:val="testoblu"/>
    <w:basedOn w:val="Normal"/>
    <w:qFormat/>
    <w:pPr>
      <w:spacing w:before="280" w:after="280"/>
    </w:pPr>
    <w:rPr>
      <w:rFonts w:ascii="Verdana" w:hAnsi="Verdana" w:eastAsia="Arial Unicode MS" w:cs="Arial Unicode MS"/>
      <w:color w:val="0D4156"/>
      <w:sz w:val="15"/>
      <w:szCs w:val="15"/>
      <w:lang w:val="en-US"/>
    </w:rPr>
  </w:style>
  <w:style w:type="paragraph" w:styleId="BodyText2">
    <w:name w:val="Body Text 2"/>
    <w:basedOn w:val="Normal"/>
    <w:qFormat/>
    <w:pPr>
      <w:spacing w:lineRule="auto" w:line="360"/>
      <w:jc w:val="both"/>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jpeg"/><Relationship Id="rId44" Type="http://schemas.openxmlformats.org/officeDocument/2006/relationships/image" Target="media/image43.jpeg"/><Relationship Id="rId45" Type="http://schemas.openxmlformats.org/officeDocument/2006/relationships/image" Target="media/image44.jpeg"/><Relationship Id="rId46" Type="http://schemas.openxmlformats.org/officeDocument/2006/relationships/image" Target="media/image45.jpeg"/><Relationship Id="rId47" Type="http://schemas.openxmlformats.org/officeDocument/2006/relationships/image" Target="media/image46.jpeg"/><Relationship Id="rId48" Type="http://schemas.openxmlformats.org/officeDocument/2006/relationships/image" Target="media/image47.jpeg"/><Relationship Id="rId49" Type="http://schemas.openxmlformats.org/officeDocument/2006/relationships/image" Target="media/image48.jpeg"/><Relationship Id="rId50" Type="http://schemas.openxmlformats.org/officeDocument/2006/relationships/image" Target="media/image49.jpeg"/><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6</TotalTime>
  <Application>LibreOffice/6.3.0.4$Windows_X86_64 LibreOffice_project/057fc023c990d676a43019934386b85b21a9ee99</Application>
  <Pages>3</Pages>
  <Words>500</Words>
  <Characters>2676</Characters>
  <CharactersWithSpaces>3167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2007-02-08T11:28:00Z</dcterms:created>
  <dc:creator>Marco Di Renzi</dc:creator>
  <dc:description/>
  <dc:language>it-IT</dc:language>
  <cp:lastModifiedBy>direnzim</cp:lastModifiedBy>
  <cp:lastPrinted>2007-02-07T15:48:00Z</cp:lastPrinted>
  <dcterms:modified xsi:type="dcterms:W3CDTF">2007-02-08T11:35:00Z</dcterms:modified>
  <cp:revision>13</cp:revision>
  <dc:subject/>
  <dc:title>CRONOLOGIA ILLUSTRATA DEL FUTURO</dc:title>
</cp:coreProperties>
</file>