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297FDE" w:rsidRDefault="008D2801">
      <w:pPr>
        <w:rPr>
          <w:rFonts w:ascii="Lucida Calligraphy" w:hAnsi="Lucida Calligraphy"/>
          <w:color w:val="1F497D" w:themeColor="text2"/>
          <w:sz w:val="52"/>
          <w:szCs w:val="52"/>
        </w:rPr>
      </w:pPr>
      <w:r w:rsidRPr="00297FDE">
        <w:rPr>
          <w:rFonts w:ascii="Lucida Calligraphy" w:hAnsi="Lucida Calligraphy"/>
          <w:color w:val="1F497D" w:themeColor="text2"/>
          <w:sz w:val="52"/>
          <w:szCs w:val="52"/>
        </w:rPr>
        <w:t>“Acqua benedetta”</w:t>
      </w:r>
    </w:p>
    <w:p w:rsidR="008D2801" w:rsidRDefault="008D2801"/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L’accorato desio si è compiuto: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la tanto sospirata pioggia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è arrivata.</w:t>
      </w:r>
    </w:p>
    <w:p w:rsidR="008D2801" w:rsidRPr="00297FDE" w:rsidRDefault="00FD1A0A">
      <w:pPr>
        <w:rPr>
          <w:rFonts w:ascii="Verdana" w:hAnsi="Verdana"/>
        </w:rPr>
      </w:pPr>
      <w:r w:rsidRPr="00297FDE">
        <w:rPr>
          <w:rFonts w:ascii="Verdana" w:hAnsi="Verdana"/>
        </w:rPr>
        <w:t>Le mani di M</w:t>
      </w:r>
      <w:r w:rsidR="008D2801" w:rsidRPr="00297FDE">
        <w:rPr>
          <w:rFonts w:ascii="Verdana" w:hAnsi="Verdana"/>
        </w:rPr>
        <w:t xml:space="preserve">adre </w:t>
      </w:r>
      <w:r w:rsidRPr="00297FDE">
        <w:rPr>
          <w:rFonts w:ascii="Verdana" w:hAnsi="Verdana"/>
        </w:rPr>
        <w:t>T</w:t>
      </w:r>
      <w:r w:rsidR="008D2801" w:rsidRPr="00297FDE">
        <w:rPr>
          <w:rFonts w:ascii="Verdana" w:hAnsi="Verdana"/>
        </w:rPr>
        <w:t>erra,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prima oranti,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ora si riemp</w:t>
      </w:r>
      <w:r w:rsidR="00FD1A0A" w:rsidRPr="00297FDE">
        <w:rPr>
          <w:rFonts w:ascii="Verdana" w:hAnsi="Verdana"/>
        </w:rPr>
        <w:t>i</w:t>
      </w:r>
      <w:r w:rsidRPr="00297FDE">
        <w:rPr>
          <w:rFonts w:ascii="Verdana" w:hAnsi="Verdana"/>
        </w:rPr>
        <w:t>ono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di quell’acqua benedetta.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L’erba cambia il suo abito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di Quaresima,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nell’abito nuovo,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cangiante, festoso.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I fiori riempiono</w:t>
      </w:r>
    </w:p>
    <w:p w:rsidR="008D2801" w:rsidRPr="00297FDE" w:rsidRDefault="003F7654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8D2801" w:rsidRPr="00297FDE">
        <w:rPr>
          <w:rFonts w:ascii="Verdana" w:hAnsi="Verdana"/>
        </w:rPr>
        <w:t>l loro calice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e gioiosamente</w:t>
      </w:r>
      <w:r w:rsidR="006348D7" w:rsidRPr="00297FDE">
        <w:rPr>
          <w:rFonts w:ascii="Verdana" w:hAnsi="Verdana"/>
        </w:rPr>
        <w:t xml:space="preserve"> b</w:t>
      </w:r>
      <w:r w:rsidRPr="00297FDE">
        <w:rPr>
          <w:rFonts w:ascii="Verdana" w:hAnsi="Verdana"/>
        </w:rPr>
        <w:t>evono,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a sazietà.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La natura tutta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si rallegra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e rinvigorisce,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in merito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a quell’acqua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s</w:t>
      </w:r>
      <w:r w:rsidR="00302458">
        <w:rPr>
          <w:rFonts w:ascii="Verdana" w:hAnsi="Verdana"/>
        </w:rPr>
        <w:t>ì</w:t>
      </w:r>
      <w:r w:rsidRPr="00297FDE">
        <w:rPr>
          <w:rFonts w:ascii="Verdana" w:hAnsi="Verdana"/>
        </w:rPr>
        <w:t xml:space="preserve"> tanto cara.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Rivoli allegri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corrono dappertutto;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tutto e tutti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devono godere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dell’acqua che rigenera</w:t>
      </w:r>
    </w:p>
    <w:p w:rsidR="008D2801" w:rsidRPr="00297FDE" w:rsidRDefault="008D2801">
      <w:pPr>
        <w:rPr>
          <w:rFonts w:ascii="Verdana" w:hAnsi="Verdana"/>
        </w:rPr>
      </w:pPr>
      <w:r w:rsidRPr="00297FDE">
        <w:rPr>
          <w:rFonts w:ascii="Verdana" w:hAnsi="Verdana"/>
        </w:rPr>
        <w:t>la vita.</w:t>
      </w:r>
    </w:p>
    <w:sectPr w:rsidR="008D2801" w:rsidRPr="00297FDE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2801"/>
    <w:rsid w:val="00117A05"/>
    <w:rsid w:val="00297FDE"/>
    <w:rsid w:val="00302458"/>
    <w:rsid w:val="003F7654"/>
    <w:rsid w:val="006348D7"/>
    <w:rsid w:val="008D2801"/>
    <w:rsid w:val="00DD5179"/>
    <w:rsid w:val="00F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2018-05-05T14:14:00Z</dcterms:created>
  <dcterms:modified xsi:type="dcterms:W3CDTF">2018-05-05T14:25:00Z</dcterms:modified>
</cp:coreProperties>
</file>