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253D" w14:textId="49516264" w:rsidR="001F00DE" w:rsidRDefault="001F00DE" w:rsidP="001F00DE">
      <w:pPr>
        <w:jc w:val="both"/>
      </w:pPr>
      <w:r>
        <w:t>Gli alieni sono tra noi</w:t>
      </w:r>
    </w:p>
    <w:p w14:paraId="52387CC1" w14:textId="4C3CC9C6" w:rsidR="001F00DE" w:rsidRDefault="001F00DE" w:rsidP="001F00DE">
      <w:pPr>
        <w:jc w:val="both"/>
      </w:pPr>
      <w:r>
        <w:t>Autore: Gian Piero Angeleri</w:t>
      </w:r>
    </w:p>
    <w:p w14:paraId="0C966A1B" w14:textId="77777777" w:rsidR="001F00DE" w:rsidRDefault="001F00DE" w:rsidP="001F00DE">
      <w:pPr>
        <w:jc w:val="both"/>
      </w:pPr>
    </w:p>
    <w:p w14:paraId="574A2DDD" w14:textId="10E06BDB" w:rsidR="000257E0" w:rsidRDefault="000257E0" w:rsidP="001F00DE">
      <w:pPr>
        <w:jc w:val="both"/>
      </w:pPr>
      <w:r>
        <w:t xml:space="preserve">Scrivo questo breve rapporto </w:t>
      </w:r>
      <w:r w:rsidR="008F5C9C">
        <w:t>in un laboratorio a</w:t>
      </w:r>
      <w:r>
        <w:t xml:space="preserve"> cento metri sottoterra in una caverna a nord del circolo polare artico</w:t>
      </w:r>
      <w:r w:rsidR="008F5C9C">
        <w:t>, trasmettendolo</w:t>
      </w:r>
      <w:r>
        <w:t xml:space="preserve"> attraverso l’operatore </w:t>
      </w:r>
      <w:r w:rsidRPr="000257E0">
        <w:t>GK AltegroSky</w:t>
      </w:r>
      <w:r>
        <w:t xml:space="preserve"> e utilizzando il sistema Iridium.</w:t>
      </w:r>
      <w:r w:rsidR="00EB4BF8">
        <w:t xml:space="preserve"> Questo rapporto è</w:t>
      </w:r>
      <w:r>
        <w:t xml:space="preserve"> stato inviato ad un mio corrispondente a Mosca e da lì rimbalzato attraverso vari server</w:t>
      </w:r>
      <w:r w:rsidR="00EB4BF8">
        <w:t xml:space="preserve"> fino ai Servizi</w:t>
      </w:r>
      <w:r w:rsidR="001F00DE">
        <w:t>,</w:t>
      </w:r>
      <w:r w:rsidR="00EB4BF8">
        <w:t xml:space="preserve"> lasciando a loro la decisione di pubblicarlo o meno. Se lo state leggendo significa che qualcuno ne ha ritenuto importante la divulgazione, seguendo le mie raccomandazioni, piuttosto che tenerlo segreto.</w:t>
      </w:r>
    </w:p>
    <w:p w14:paraId="56E2CBD5" w14:textId="5E2AC971" w:rsidR="00EB4BF8" w:rsidRDefault="00EB4BF8" w:rsidP="001F00DE">
      <w:pPr>
        <w:jc w:val="both"/>
        <w:rPr>
          <w:rFonts w:ascii="Calibri" w:eastAsia="Microsoft JhengHei" w:hAnsi="Calibri" w:cs="Calibri"/>
        </w:rPr>
      </w:pPr>
      <w:r>
        <w:t>Sarebbe forse stato più sicuro attendere il mio ritorno prima di pubblicare il rapporto, ma la eccezionalità della scoperta, la eccitazione che mi ha dato ed il desiderio di farne partecipi tutti mi ha fatto superare il timore dei rischi che sto correndo.</w:t>
      </w:r>
      <w:r w:rsidR="00D2586E">
        <w:t xml:space="preserve"> </w:t>
      </w:r>
      <w:r w:rsidR="00D9250F">
        <w:t xml:space="preserve">Sì, </w:t>
      </w:r>
      <w:r w:rsidR="00D2586E">
        <w:t xml:space="preserve">proprio </w:t>
      </w:r>
      <w:r w:rsidR="00D9250F">
        <w:t xml:space="preserve">rischi reali </w:t>
      </w:r>
      <w:r w:rsidR="00D2586E">
        <w:t xml:space="preserve">di far saltare la copertura </w:t>
      </w:r>
      <w:r w:rsidR="00D9250F">
        <w:t>di collaborazione scientifica</w:t>
      </w:r>
      <w:r w:rsidR="00D2586E">
        <w:t xml:space="preserve"> della attività</w:t>
      </w:r>
      <w:r w:rsidR="00D9250F">
        <w:t xml:space="preserve"> che sto conducendo nell’ambito di un progetto congiunto tra il </w:t>
      </w:r>
      <w:r w:rsidR="00D9250F" w:rsidRPr="00D9250F">
        <w:t>China Institute of Space Technology</w:t>
      </w:r>
      <w:r w:rsidR="00D9250F">
        <w:t xml:space="preserve">  (</w:t>
      </w:r>
      <w:r w:rsidR="00D9250F" w:rsidRPr="00D9250F">
        <w:rPr>
          <w:rFonts w:ascii="MS Gothic" w:eastAsia="MS Gothic" w:hAnsi="MS Gothic" w:cs="MS Gothic" w:hint="eastAsia"/>
        </w:rPr>
        <w:t>中国空</w:t>
      </w:r>
      <w:r w:rsidR="00D9250F" w:rsidRPr="00D9250F">
        <w:rPr>
          <w:rFonts w:ascii="Microsoft JhengHei" w:eastAsia="Microsoft JhengHei" w:hAnsi="Microsoft JhengHei" w:cs="Microsoft JhengHei" w:hint="eastAsia"/>
        </w:rPr>
        <w:t>间技术研究院</w:t>
      </w:r>
      <w:r w:rsidR="00D9250F">
        <w:rPr>
          <w:rFonts w:ascii="Microsoft JhengHei" w:eastAsia="Microsoft JhengHei" w:hAnsi="Microsoft JhengHei" w:cs="Microsoft JhengHei" w:hint="eastAsia"/>
        </w:rPr>
        <w:t>)</w:t>
      </w:r>
      <w:r w:rsidR="00D9250F">
        <w:rPr>
          <w:rFonts w:ascii="Microsoft JhengHei" w:eastAsia="Microsoft JhengHei" w:hAnsi="Microsoft JhengHei" w:cs="Microsoft JhengHei"/>
        </w:rPr>
        <w:t xml:space="preserve"> </w:t>
      </w:r>
      <w:r w:rsidR="00D2586E">
        <w:rPr>
          <w:rFonts w:ascii="Microsoft JhengHei" w:eastAsia="Microsoft JhengHei" w:hAnsi="Microsoft JhengHei" w:cs="Microsoft JhengHei"/>
        </w:rPr>
        <w:t xml:space="preserve"> e il Roskosmos </w:t>
      </w:r>
      <w:r w:rsidR="00D2586E" w:rsidRPr="00D2586E">
        <w:rPr>
          <w:rFonts w:ascii="Microsoft JhengHei" w:eastAsia="Microsoft JhengHei" w:hAnsi="Microsoft JhengHei" w:cs="Microsoft JhengHei"/>
        </w:rPr>
        <w:t>(</w:t>
      </w:r>
      <w:r w:rsidR="00D2586E" w:rsidRPr="00D2586E">
        <w:rPr>
          <w:rFonts w:ascii="Calibri" w:eastAsia="Microsoft JhengHei" w:hAnsi="Calibri" w:cs="Calibri"/>
        </w:rPr>
        <w:t>Роскосмос</w:t>
      </w:r>
      <w:r w:rsidR="00D2586E">
        <w:rPr>
          <w:rFonts w:ascii="Microsoft JhengHei" w:eastAsia="Microsoft JhengHei" w:hAnsi="Microsoft JhengHei" w:cs="Microsoft JhengHei"/>
        </w:rPr>
        <w:t xml:space="preserve"> </w:t>
      </w:r>
      <w:r w:rsidR="00D2586E" w:rsidRPr="00D2586E">
        <w:rPr>
          <w:rFonts w:ascii="Calibri" w:eastAsia="Microsoft JhengHei" w:hAnsi="Calibri" w:cs="Calibri"/>
        </w:rPr>
        <w:t>Российское авиационно-космическое агентство — Федеральное космическое агентство</w:t>
      </w:r>
      <w:r w:rsidR="00D2586E">
        <w:rPr>
          <w:rFonts w:ascii="Calibri" w:eastAsia="Microsoft JhengHei" w:hAnsi="Calibri" w:cs="Calibri"/>
        </w:rPr>
        <w:t>), cioè l’ente di ricerche spaziali russo.</w:t>
      </w:r>
    </w:p>
    <w:p w14:paraId="2A7EE4AB" w14:textId="0B859782" w:rsidR="00D2586E" w:rsidRDefault="00D2586E" w:rsidP="001F00DE">
      <w:pPr>
        <w:jc w:val="both"/>
        <w:rPr>
          <w:rFonts w:ascii="Calibri" w:eastAsia="Microsoft JhengHei" w:hAnsi="Calibri" w:cs="Calibri"/>
        </w:rPr>
      </w:pPr>
      <w:r>
        <w:rPr>
          <w:rFonts w:ascii="Calibri" w:eastAsia="Microsoft JhengHei" w:hAnsi="Calibri" w:cs="Calibri"/>
        </w:rPr>
        <w:t xml:space="preserve">Il rischio è minimo e calcolato. Spero che capirete se non aggiungerò altri dettagli, che d’altra parte sono ben noti a chi ha permesso la pubblicazione di questo scritto, </w:t>
      </w:r>
      <w:r w:rsidR="001F00DE">
        <w:rPr>
          <w:rFonts w:ascii="Calibri" w:eastAsia="Microsoft JhengHei" w:hAnsi="Calibri" w:cs="Calibri"/>
        </w:rPr>
        <w:t>metterò qualche puntino e p</w:t>
      </w:r>
      <w:r>
        <w:rPr>
          <w:rFonts w:ascii="Calibri" w:eastAsia="Microsoft JhengHei" w:hAnsi="Calibri" w:cs="Calibri"/>
        </w:rPr>
        <w:t xml:space="preserve">asso direttamente a raccontare quello di cui sono venuto a conoscenza. </w:t>
      </w:r>
    </w:p>
    <w:p w14:paraId="0CB1F6A4" w14:textId="593CDCFA" w:rsidR="00600673" w:rsidRDefault="00600673" w:rsidP="001F00DE">
      <w:pPr>
        <w:jc w:val="both"/>
        <w:rPr>
          <w:rFonts w:ascii="Calibri" w:eastAsia="Microsoft JhengHei" w:hAnsi="Calibri" w:cs="Calibri"/>
        </w:rPr>
      </w:pPr>
      <w:r>
        <w:rPr>
          <w:rFonts w:ascii="Calibri" w:eastAsia="Microsoft JhengHei" w:hAnsi="Calibri" w:cs="Calibri"/>
        </w:rPr>
        <w:t xml:space="preserve">Il progetto a cui sto lavorando, come </w:t>
      </w:r>
      <w:r w:rsidRPr="00600673">
        <w:rPr>
          <w:rFonts w:ascii="Calibri" w:eastAsia="Microsoft JhengHei" w:hAnsi="Calibri" w:cs="Calibri"/>
        </w:rPr>
        <w:t xml:space="preserve">международный контрактный сотрудник </w:t>
      </w:r>
      <w:r>
        <w:rPr>
          <w:rFonts w:ascii="Calibri" w:eastAsia="Microsoft JhengHei" w:hAnsi="Calibri" w:cs="Calibri"/>
        </w:rPr>
        <w:t>cioè personale internazionale a contratto grazie all</w:t>
      </w:r>
      <w:r w:rsidR="001F00DE">
        <w:rPr>
          <w:rFonts w:ascii="Calibri" w:eastAsia="Microsoft JhengHei" w:hAnsi="Calibri" w:cs="Calibri"/>
        </w:rPr>
        <w:t>e</w:t>
      </w:r>
      <w:r>
        <w:rPr>
          <w:rFonts w:ascii="Calibri" w:eastAsia="Microsoft JhengHei" w:hAnsi="Calibri" w:cs="Calibri"/>
        </w:rPr>
        <w:t xml:space="preserve"> mie conoscenze di…..è una branca del progetto più ampio della conquista dello spazio ed ha lo scopo di studiare la possibilità della esistenza di forme di vita su altri pianeti. </w:t>
      </w:r>
    </w:p>
    <w:p w14:paraId="710FC709" w14:textId="16FEDA87" w:rsidR="00C857C3" w:rsidRDefault="00C857C3" w:rsidP="001F00DE">
      <w:pPr>
        <w:jc w:val="both"/>
        <w:rPr>
          <w:rFonts w:ascii="Calibri" w:eastAsia="Microsoft JhengHei" w:hAnsi="Calibri" w:cs="Calibri"/>
        </w:rPr>
      </w:pPr>
      <w:r>
        <w:rPr>
          <w:rFonts w:ascii="Calibri" w:eastAsia="Microsoft JhengHei" w:hAnsi="Calibri" w:cs="Calibri"/>
        </w:rPr>
        <w:t xml:space="preserve">La ricerca si svolge in una località sopra il circolo polare artico, in un laboratorio situato in una cavità del monte </w:t>
      </w:r>
      <w:r w:rsidRPr="00C857C3">
        <w:rPr>
          <w:rFonts w:ascii="Calibri" w:eastAsia="Microsoft JhengHei" w:hAnsi="Calibri" w:cs="Calibri"/>
        </w:rPr>
        <w:t>Beluha,</w:t>
      </w:r>
      <w:r>
        <w:rPr>
          <w:rFonts w:ascii="Calibri" w:eastAsia="Microsoft JhengHei" w:hAnsi="Calibri" w:cs="Calibri"/>
        </w:rPr>
        <w:t xml:space="preserve"> che fa</w:t>
      </w:r>
      <w:r w:rsidRPr="00C857C3">
        <w:rPr>
          <w:rFonts w:ascii="Calibri" w:eastAsia="Microsoft JhengHei" w:hAnsi="Calibri" w:cs="Calibri"/>
        </w:rPr>
        <w:t xml:space="preserve"> parte del Katun Ridge</w:t>
      </w:r>
      <w:r>
        <w:rPr>
          <w:rFonts w:ascii="Calibri" w:eastAsia="Microsoft JhengHei" w:hAnsi="Calibri" w:cs="Calibri"/>
        </w:rPr>
        <w:t xml:space="preserve"> ed</w:t>
      </w:r>
      <w:r w:rsidRPr="00C857C3">
        <w:rPr>
          <w:rFonts w:ascii="Calibri" w:eastAsia="Microsoft JhengHei" w:hAnsi="Calibri" w:cs="Calibri"/>
        </w:rPr>
        <w:t xml:space="preserve"> è il punto più alto dei monti Altai</w:t>
      </w:r>
      <w:r w:rsidR="00CE47F8">
        <w:rPr>
          <w:rFonts w:ascii="Calibri" w:eastAsia="Microsoft JhengHei" w:hAnsi="Calibri" w:cs="Calibri"/>
        </w:rPr>
        <w:t xml:space="preserve">, una posizione </w:t>
      </w:r>
      <w:r>
        <w:rPr>
          <w:rFonts w:ascii="Calibri" w:eastAsia="Microsoft JhengHei" w:hAnsi="Calibri" w:cs="Calibri"/>
        </w:rPr>
        <w:t xml:space="preserve">che garantisce segretezza oltre che offrire condizioni ambientali uniche. </w:t>
      </w:r>
    </w:p>
    <w:p w14:paraId="4B8FE413" w14:textId="5B796AAE" w:rsidR="00CE47F8" w:rsidRDefault="00C857C3" w:rsidP="001F00DE">
      <w:pPr>
        <w:jc w:val="both"/>
        <w:rPr>
          <w:rFonts w:ascii="Calibri" w:eastAsia="Microsoft JhengHei" w:hAnsi="Calibri" w:cs="Calibri"/>
        </w:rPr>
      </w:pPr>
      <w:r>
        <w:rPr>
          <w:rFonts w:ascii="Calibri" w:eastAsia="Microsoft JhengHei" w:hAnsi="Calibri" w:cs="Calibri"/>
        </w:rPr>
        <w:t xml:space="preserve">Arrivo subito al dunque. Non solo </w:t>
      </w:r>
      <w:r w:rsidR="001F00DE">
        <w:rPr>
          <w:rFonts w:ascii="Calibri" w:eastAsia="Microsoft JhengHei" w:hAnsi="Calibri" w:cs="Calibri"/>
        </w:rPr>
        <w:t xml:space="preserve">finora </w:t>
      </w:r>
      <w:r>
        <w:rPr>
          <w:rFonts w:ascii="Calibri" w:eastAsia="Microsoft JhengHei" w:hAnsi="Calibri" w:cs="Calibri"/>
        </w:rPr>
        <w:t>si è confermato la ipotesi della possibilità di vita su Titano, la più grande luna di Saturno, ma la scoperta eccezionale è che queste forme di vita sono state trova sulla terra: avete capito bene,</w:t>
      </w:r>
      <w:r w:rsidR="00CE47F8">
        <w:rPr>
          <w:rFonts w:ascii="Calibri" w:eastAsia="Microsoft JhengHei" w:hAnsi="Calibri" w:cs="Calibri"/>
        </w:rPr>
        <w:t xml:space="preserve"> sono state trovate forme di vita aliena sulla terra. Ma ciò che è sconvolgente è che si è potuto stabile una comunicazione tra noi e loro.</w:t>
      </w:r>
    </w:p>
    <w:p w14:paraId="74E10FBC" w14:textId="6C627FA3" w:rsidR="00CE47F8" w:rsidRDefault="00CE47F8" w:rsidP="001F00DE">
      <w:pPr>
        <w:jc w:val="both"/>
        <w:rPr>
          <w:rFonts w:ascii="Calibri" w:eastAsia="Microsoft JhengHei" w:hAnsi="Calibri" w:cs="Calibri"/>
        </w:rPr>
      </w:pPr>
      <w:r>
        <w:rPr>
          <w:rFonts w:ascii="Calibri" w:eastAsia="Microsoft JhengHei" w:hAnsi="Calibri" w:cs="Calibri"/>
        </w:rPr>
        <w:t>Per inquadrare meglio questa scoperta nella conoscenza scientifica mondiale sull’argomento, permettetemi una brevissima digressione.  Da tempo è stata formulata l’ipotesi della possibilità di vita su Titano. Infatti l</w:t>
      </w:r>
      <w:r w:rsidRPr="00CE47F8">
        <w:rPr>
          <w:rFonts w:ascii="Calibri" w:eastAsia="Microsoft JhengHei" w:hAnsi="Calibri" w:cs="Calibri"/>
        </w:rPr>
        <w:t>a sua atmosfera</w:t>
      </w:r>
      <w:r w:rsidR="00D95FD8">
        <w:rPr>
          <w:rFonts w:ascii="Calibri" w:eastAsia="Microsoft JhengHei" w:hAnsi="Calibri" w:cs="Calibri"/>
        </w:rPr>
        <w:t xml:space="preserve">, per lo più costituita da azoto, </w:t>
      </w:r>
      <w:r w:rsidRPr="00CE47F8">
        <w:rPr>
          <w:rFonts w:ascii="Calibri" w:eastAsia="Microsoft JhengHei" w:hAnsi="Calibri" w:cs="Calibri"/>
        </w:rPr>
        <w:t>è ricca</w:t>
      </w:r>
      <w:r w:rsidR="00D95FD8">
        <w:rPr>
          <w:rFonts w:ascii="Calibri" w:eastAsia="Microsoft JhengHei" w:hAnsi="Calibri" w:cs="Calibri"/>
        </w:rPr>
        <w:t xml:space="preserve"> anche di metano ed altri</w:t>
      </w:r>
      <w:r w:rsidRPr="00CE47F8">
        <w:rPr>
          <w:rFonts w:ascii="Calibri" w:eastAsia="Microsoft JhengHei" w:hAnsi="Calibri" w:cs="Calibri"/>
        </w:rPr>
        <w:t xml:space="preserve"> composti organici. Alcuni di loro sarebbero segni di vita se fossero sul nostro pianeta.</w:t>
      </w:r>
      <w:r w:rsidR="00D95FD8">
        <w:rPr>
          <w:rFonts w:ascii="Calibri" w:eastAsia="Microsoft JhengHei" w:hAnsi="Calibri" w:cs="Calibri"/>
        </w:rPr>
        <w:t xml:space="preserve"> </w:t>
      </w:r>
      <w:r w:rsidRPr="00CE47F8">
        <w:rPr>
          <w:rFonts w:ascii="Calibri" w:eastAsia="Microsoft JhengHei" w:hAnsi="Calibri" w:cs="Calibri"/>
        </w:rPr>
        <w:t xml:space="preserve">I composti organici si formano quando la luce solare distrugge il metano. </w:t>
      </w:r>
      <w:r w:rsidR="00D95FD8">
        <w:rPr>
          <w:rFonts w:ascii="Calibri" w:eastAsia="Microsoft JhengHei" w:hAnsi="Calibri" w:cs="Calibri"/>
        </w:rPr>
        <w:t>Ma s</w:t>
      </w:r>
      <w:r w:rsidRPr="00CE47F8">
        <w:rPr>
          <w:rFonts w:ascii="Calibri" w:eastAsia="Microsoft JhengHei" w:hAnsi="Calibri" w:cs="Calibri"/>
        </w:rPr>
        <w:t>e la luce solare distrugge continuamente il metano, come fa il metano ad entrare nell'atmosfera?</w:t>
      </w:r>
      <w:r w:rsidR="00D95FD8">
        <w:rPr>
          <w:rFonts w:ascii="Calibri" w:eastAsia="Microsoft JhengHei" w:hAnsi="Calibri" w:cs="Calibri"/>
        </w:rPr>
        <w:t xml:space="preserve"> Per cercare di capirne qualcosa di più, il direttore della ricerca del laboratorio ha deciso di sfruttare una grande sacca di gas trattenuta sottoterra dal pack presente in una vallata vicina.</w:t>
      </w:r>
    </w:p>
    <w:p w14:paraId="4A6D6363" w14:textId="591C42CA" w:rsidR="005A1A74" w:rsidRDefault="00D95FD8" w:rsidP="001F00DE">
      <w:pPr>
        <w:jc w:val="both"/>
        <w:rPr>
          <w:rFonts w:ascii="Calibri" w:eastAsia="Microsoft JhengHei" w:hAnsi="Calibri" w:cs="Calibri"/>
        </w:rPr>
      </w:pPr>
      <w:r>
        <w:rPr>
          <w:rFonts w:ascii="Calibri" w:eastAsia="Microsoft JhengHei" w:hAnsi="Calibri" w:cs="Calibri"/>
        </w:rPr>
        <w:t xml:space="preserve">Sono state costruite sonde che potessero penetrare lo spesso strato ghiacciato, con il minimo di sgretolamento. In testa alle sonde sono state poste telecamere che permettono per riprenderne ad ogni istante l’avanzamento. La probabilità che sotto il pack ci fossero grandi cavità era una ipotesi e quindi </w:t>
      </w:r>
      <w:r w:rsidR="0021442A">
        <w:rPr>
          <w:rFonts w:ascii="Calibri" w:eastAsia="Microsoft JhengHei" w:hAnsi="Calibri" w:cs="Calibri"/>
        </w:rPr>
        <w:t xml:space="preserve">la conferma di questo </w:t>
      </w:r>
      <w:r>
        <w:rPr>
          <w:rFonts w:ascii="Calibri" w:eastAsia="Microsoft JhengHei" w:hAnsi="Calibri" w:cs="Calibri"/>
        </w:rPr>
        <w:t xml:space="preserve">non </w:t>
      </w:r>
      <w:r w:rsidR="0021442A">
        <w:rPr>
          <w:rFonts w:ascii="Calibri" w:eastAsia="Microsoft JhengHei" w:hAnsi="Calibri" w:cs="Calibri"/>
        </w:rPr>
        <w:t xml:space="preserve">ha destato meraviglia. Che le cavità fossero sature di metano era una certezza e quindi pure questo non ha meravigliato. Ciò che ha invece destato non dico stupore, ma una vera </w:t>
      </w:r>
      <w:r w:rsidR="001F00DE">
        <w:rPr>
          <w:rFonts w:ascii="Calibri" w:eastAsia="Microsoft JhengHei" w:hAnsi="Calibri" w:cs="Calibri"/>
        </w:rPr>
        <w:t>e</w:t>
      </w:r>
      <w:r w:rsidR="0021442A">
        <w:rPr>
          <w:rFonts w:ascii="Calibri" w:eastAsia="Microsoft JhengHei" w:hAnsi="Calibri" w:cs="Calibri"/>
        </w:rPr>
        <w:t xml:space="preserve"> propria meraviglia quasi mista a s</w:t>
      </w:r>
      <w:r w:rsidR="001F00DE">
        <w:rPr>
          <w:rFonts w:ascii="Calibri" w:eastAsia="Microsoft JhengHei" w:hAnsi="Calibri" w:cs="Calibri"/>
        </w:rPr>
        <w:t>gomento</w:t>
      </w:r>
      <w:r w:rsidR="0021442A">
        <w:rPr>
          <w:rFonts w:ascii="Calibri" w:eastAsia="Microsoft JhengHei" w:hAnsi="Calibri" w:cs="Calibri"/>
        </w:rPr>
        <w:t xml:space="preserve"> è stato quella di scoprire che quelle caverne erano abitate da esseri dotati di intelligenza simile a quella umana. Non avendoli visti direttamente posso solo riferire ciò che mi è stato detto da chi li ha visti: sono esseri apparentemente privi di scheletro, di aspetto gelatinoso, senza una forma precisa, ma continuamente mutevole. Chi me li ha descritti, ha </w:t>
      </w:r>
      <w:r w:rsidR="005A1A74">
        <w:rPr>
          <w:rFonts w:ascii="Calibri" w:eastAsia="Microsoft JhengHei" w:hAnsi="Calibri" w:cs="Calibri"/>
        </w:rPr>
        <w:t>detto:” Immagina</w:t>
      </w:r>
      <w:r w:rsidR="0021442A">
        <w:rPr>
          <w:rFonts w:ascii="Calibri" w:eastAsia="Microsoft JhengHei" w:hAnsi="Calibri" w:cs="Calibri"/>
        </w:rPr>
        <w:t xml:space="preserve"> qualcosa di simile al cervello </w:t>
      </w:r>
      <w:r w:rsidR="0021442A">
        <w:rPr>
          <w:rFonts w:ascii="Calibri" w:eastAsia="Microsoft JhengHei" w:hAnsi="Calibri" w:cs="Calibri"/>
        </w:rPr>
        <w:lastRenderedPageBreak/>
        <w:t>umano</w:t>
      </w:r>
      <w:r w:rsidR="005A1A74">
        <w:rPr>
          <w:rFonts w:ascii="Calibri" w:eastAsia="Microsoft JhengHei" w:hAnsi="Calibri" w:cs="Calibri"/>
        </w:rPr>
        <w:t xml:space="preserve">”. </w:t>
      </w:r>
      <w:r w:rsidR="0021442A">
        <w:rPr>
          <w:rFonts w:ascii="Calibri" w:eastAsia="Microsoft JhengHei" w:hAnsi="Calibri" w:cs="Calibri"/>
        </w:rPr>
        <w:t xml:space="preserve"> La loro densità deve essere praticamente uguale a quella della </w:t>
      </w:r>
      <w:r w:rsidR="001F00DE">
        <w:rPr>
          <w:rFonts w:ascii="Calibri" w:eastAsia="Microsoft JhengHei" w:hAnsi="Calibri" w:cs="Calibri"/>
        </w:rPr>
        <w:t xml:space="preserve">loro </w:t>
      </w:r>
      <w:r w:rsidR="0021442A">
        <w:rPr>
          <w:rFonts w:ascii="Calibri" w:eastAsia="Microsoft JhengHei" w:hAnsi="Calibri" w:cs="Calibri"/>
        </w:rPr>
        <w:t xml:space="preserve">atmosfera, </w:t>
      </w:r>
      <w:r w:rsidR="005A1A74">
        <w:rPr>
          <w:rFonts w:ascii="Calibri" w:eastAsia="Microsoft JhengHei" w:hAnsi="Calibri" w:cs="Calibri"/>
        </w:rPr>
        <w:t>perché sembra che fluttuassero.</w:t>
      </w:r>
    </w:p>
    <w:p w14:paraId="39641C10" w14:textId="2C3B2344" w:rsidR="005A1A74" w:rsidRDefault="005A1A74" w:rsidP="001F00DE">
      <w:pPr>
        <w:jc w:val="both"/>
        <w:rPr>
          <w:rFonts w:ascii="Calibri" w:eastAsia="Microsoft JhengHei" w:hAnsi="Calibri" w:cs="Calibri"/>
        </w:rPr>
      </w:pPr>
      <w:r>
        <w:rPr>
          <w:rFonts w:ascii="Calibri" w:eastAsia="Microsoft JhengHei" w:hAnsi="Calibri" w:cs="Calibri"/>
        </w:rPr>
        <w:t>La primissima reazione, dopo lo stupore iniziale, è stata quella di fare di tutto per non mettere in pericolo quelle forme di vita. La primissima azione fu di sigillare la sonda, per evitare che anche una minima quantità di ossigeno penetrasse nella cavità. È infatti ben noto che una miscela di ossigeno e metano potrebbe diventare esplosiva, ma il pericolo maggiore che si voleva evitare era che l’ossigeno ossidasse quelle forme di vita distruggendole o causandone la morte.</w:t>
      </w:r>
      <w:r w:rsidR="00071BA6">
        <w:rPr>
          <w:rFonts w:ascii="Calibri" w:eastAsia="Microsoft JhengHei" w:hAnsi="Calibri" w:cs="Calibri"/>
        </w:rPr>
        <w:t xml:space="preserve"> Fur</w:t>
      </w:r>
      <w:r w:rsidR="001F00DE">
        <w:rPr>
          <w:rFonts w:ascii="Calibri" w:eastAsia="Microsoft JhengHei" w:hAnsi="Calibri" w:cs="Calibri"/>
        </w:rPr>
        <w:t>o</w:t>
      </w:r>
      <w:r w:rsidR="00071BA6">
        <w:rPr>
          <w:rFonts w:ascii="Calibri" w:eastAsia="Microsoft JhengHei" w:hAnsi="Calibri" w:cs="Calibri"/>
        </w:rPr>
        <w:t>no anche fermate ogni sorgente di segnali elettromagnetici e luminosi. Solo la presenza della lente sulla punta della sonda collegata tramite fibra ottica, permetteva di continuare ad osservare cosa succedeva nella cavità.</w:t>
      </w:r>
    </w:p>
    <w:p w14:paraId="042D29AD" w14:textId="3FE560A4" w:rsidR="00071BA6" w:rsidRDefault="005A1A74" w:rsidP="001F00DE">
      <w:pPr>
        <w:jc w:val="both"/>
        <w:rPr>
          <w:rFonts w:ascii="Calibri" w:eastAsia="Microsoft JhengHei" w:hAnsi="Calibri" w:cs="Calibri"/>
        </w:rPr>
      </w:pPr>
      <w:r>
        <w:rPr>
          <w:rFonts w:ascii="Calibri" w:eastAsia="Microsoft JhengHei" w:hAnsi="Calibri" w:cs="Calibri"/>
        </w:rPr>
        <w:t>La continuazione dell’esperimento fu temporaneamente congelata e seguirono frenetici brain storming su come continuare. I punti da chiarire erano come facilmente immaginabile moltissimi. Io sono stato coinvolto a sviluppare un modelling…</w:t>
      </w:r>
      <w:r w:rsidR="00071BA6">
        <w:rPr>
          <w:rFonts w:ascii="Calibri" w:eastAsia="Microsoft JhengHei" w:hAnsi="Calibri" w:cs="Calibri"/>
        </w:rPr>
        <w:t>..</w:t>
      </w:r>
      <w:r>
        <w:rPr>
          <w:rFonts w:ascii="Calibri" w:eastAsia="Microsoft JhengHei" w:hAnsi="Calibri" w:cs="Calibri"/>
        </w:rPr>
        <w:t xml:space="preserve">che potesse spiegare </w:t>
      </w:r>
      <w:r w:rsidR="00071BA6">
        <w:rPr>
          <w:rFonts w:ascii="Calibri" w:eastAsia="Microsoft JhengHei" w:hAnsi="Calibri" w:cs="Calibri"/>
        </w:rPr>
        <w:t>la struttura interna di quegli esseri e se questa potesse generare segnali a noi comprensibili.</w:t>
      </w:r>
    </w:p>
    <w:p w14:paraId="5DB95090" w14:textId="0A065C55" w:rsidR="00071BA6" w:rsidRDefault="00071BA6" w:rsidP="001F00DE">
      <w:pPr>
        <w:jc w:val="both"/>
        <w:rPr>
          <w:rFonts w:ascii="Calibri" w:eastAsia="Microsoft JhengHei" w:hAnsi="Calibri" w:cs="Calibri"/>
        </w:rPr>
      </w:pPr>
      <w:r>
        <w:rPr>
          <w:rFonts w:ascii="Calibri" w:eastAsia="Microsoft JhengHei" w:hAnsi="Calibri" w:cs="Calibri"/>
        </w:rPr>
        <w:t xml:space="preserve">Un aiuto insperato venne proprio da questi esseri. Anche loro, inizialmente spaventati dalla intrusione, dopo qualche tempo cominciarono a girare intorno alla sonda, probabilmente rassicurati che dalla assenza di movimento e probabilmente incuriositi. Ma ciò che più ha aiutato </w:t>
      </w:r>
      <w:r w:rsidR="008F5C9C">
        <w:rPr>
          <w:rFonts w:ascii="Calibri" w:eastAsia="Microsoft JhengHei" w:hAnsi="Calibri" w:cs="Calibri"/>
        </w:rPr>
        <w:t xml:space="preserve">fu la conferma dei risultati del modelling che avevo realizzato, e che cioè una forma di comunicazione era possibile grazie quanti di energia emessi dai salti di orbita dei loro elettroni. </w:t>
      </w:r>
    </w:p>
    <w:p w14:paraId="3110E858" w14:textId="290CEEBC" w:rsidR="008F5C9C" w:rsidRDefault="008F5C9C" w:rsidP="001F00DE">
      <w:pPr>
        <w:jc w:val="both"/>
        <w:rPr>
          <w:rFonts w:ascii="Calibri" w:eastAsia="Microsoft JhengHei" w:hAnsi="Calibri" w:cs="Calibri"/>
        </w:rPr>
      </w:pPr>
      <w:r>
        <w:rPr>
          <w:rFonts w:ascii="Calibri" w:eastAsia="Microsoft JhengHei" w:hAnsi="Calibri" w:cs="Calibri"/>
        </w:rPr>
        <w:t>La ricerca è tutt’altro che conclusa. Al momento si stanno inviando analoghi quanti di energia attraverso la fibra ottica, osservando le reazioni che provocano e cercando di decodificare i quanti ricevuti in risposta.</w:t>
      </w:r>
    </w:p>
    <w:p w14:paraId="5F79CC40" w14:textId="2012F78C" w:rsidR="00C857C3" w:rsidRPr="000257E0" w:rsidRDefault="00CE47F8" w:rsidP="001F00DE">
      <w:pPr>
        <w:jc w:val="both"/>
      </w:pPr>
      <w:r>
        <w:rPr>
          <w:rFonts w:ascii="Calibri" w:eastAsia="Microsoft JhengHei" w:hAnsi="Calibri" w:cs="Calibri"/>
        </w:rPr>
        <w:t>La scoperta apre un capitolo nuovissimo ed ancora tutto da scrivere sulla genesi del sistema solare</w:t>
      </w:r>
      <w:r w:rsidR="008F5C9C">
        <w:rPr>
          <w:rFonts w:ascii="Calibri" w:eastAsia="Microsoft JhengHei" w:hAnsi="Calibri" w:cs="Calibri"/>
        </w:rPr>
        <w:t xml:space="preserve">. La prima conclusione è che non ci dobbiamo aspettare solamente forme di vita simili alla nostra, ma anche altre e completamente diverse, ma soprattutto che, per quanto diverse, la comunicazione è possibile se si riconoscono le reciproche differenze e si ha la volontà di rispettarle.  </w:t>
      </w:r>
      <w:r>
        <w:rPr>
          <w:rFonts w:ascii="Calibri" w:eastAsia="Microsoft JhengHei" w:hAnsi="Calibri" w:cs="Calibri"/>
        </w:rPr>
        <w:t xml:space="preserve"> </w:t>
      </w:r>
      <w:r w:rsidR="00C857C3">
        <w:rPr>
          <w:rFonts w:ascii="Calibri" w:eastAsia="Microsoft JhengHei" w:hAnsi="Calibri" w:cs="Calibri"/>
        </w:rPr>
        <w:t xml:space="preserve"> </w:t>
      </w:r>
    </w:p>
    <w:sectPr w:rsidR="00C857C3" w:rsidRPr="000257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E0"/>
    <w:rsid w:val="000257E0"/>
    <w:rsid w:val="00071BA6"/>
    <w:rsid w:val="001F00DE"/>
    <w:rsid w:val="0021442A"/>
    <w:rsid w:val="005A1A74"/>
    <w:rsid w:val="00600673"/>
    <w:rsid w:val="008F5C9C"/>
    <w:rsid w:val="00C857C3"/>
    <w:rsid w:val="00CE47F8"/>
    <w:rsid w:val="00D2586E"/>
    <w:rsid w:val="00D9250F"/>
    <w:rsid w:val="00D95FD8"/>
    <w:rsid w:val="00EB4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2A7C"/>
  <w15:chartTrackingRefBased/>
  <w15:docId w15:val="{E84170B8-D83F-4D02-ADED-AB22784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957</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gange</dc:creator>
  <cp:keywords/>
  <dc:description/>
  <cp:lastModifiedBy>gange</cp:lastModifiedBy>
  <cp:revision>2</cp:revision>
  <dcterms:created xsi:type="dcterms:W3CDTF">2021-05-01T15:00:00Z</dcterms:created>
  <dcterms:modified xsi:type="dcterms:W3CDTF">2021-05-01T17:13:00Z</dcterms:modified>
</cp:coreProperties>
</file>