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F6" w:rsidRPr="001C62A1" w:rsidRDefault="00455E49" w:rsidP="00455E49">
      <w:pPr>
        <w:spacing w:after="0"/>
        <w:rPr>
          <w:rFonts w:ascii="Harlow Solid Italic" w:hAnsi="Harlow Solid Italic"/>
          <w:color w:val="00CC00"/>
          <w:sz w:val="56"/>
          <w:szCs w:val="56"/>
        </w:rPr>
      </w:pPr>
      <w:r w:rsidRPr="001C62A1">
        <w:rPr>
          <w:rFonts w:ascii="Harlow Solid Italic" w:hAnsi="Harlow Solid Italic"/>
          <w:color w:val="00CC00"/>
          <w:sz w:val="56"/>
          <w:szCs w:val="56"/>
        </w:rPr>
        <w:t>“Il Giardino della Pace”</w:t>
      </w:r>
    </w:p>
    <w:p w:rsidR="00455E49" w:rsidRDefault="00455E49" w:rsidP="00455E49">
      <w:pPr>
        <w:spacing w:after="0"/>
      </w:pPr>
    </w:p>
    <w:p w:rsidR="00455E49" w:rsidRPr="001C62A1" w:rsidRDefault="00455E49" w:rsidP="00455E49">
      <w:pPr>
        <w:spacing w:after="0"/>
        <w:rPr>
          <w:rFonts w:ascii="Book Antiqua" w:hAnsi="Book Antiqua"/>
        </w:rPr>
      </w:pPr>
      <w:r w:rsidRPr="001C62A1">
        <w:rPr>
          <w:rFonts w:ascii="Book Antiqua" w:hAnsi="Book Antiqua"/>
        </w:rPr>
        <w:t>La guerra è scoppiata!</w:t>
      </w:r>
    </w:p>
    <w:p w:rsidR="00455E49" w:rsidRPr="001C62A1" w:rsidRDefault="00455E49" w:rsidP="00455E49">
      <w:pPr>
        <w:spacing w:after="0"/>
        <w:rPr>
          <w:rFonts w:ascii="Book Antiqua" w:hAnsi="Book Antiqua"/>
        </w:rPr>
      </w:pPr>
      <w:r w:rsidRPr="001C62A1">
        <w:rPr>
          <w:rFonts w:ascii="Book Antiqua" w:hAnsi="Book Antiqua"/>
        </w:rPr>
        <w:t>Il suo nero fiore</w:t>
      </w:r>
      <w:r w:rsidRPr="001C62A1">
        <w:rPr>
          <w:rFonts w:ascii="Book Antiqua" w:hAnsi="Book Antiqua"/>
        </w:rPr>
        <w:br/>
        <w:t>emana il suo</w:t>
      </w:r>
      <w:r w:rsidRPr="001C62A1">
        <w:rPr>
          <w:rFonts w:ascii="Book Antiqua" w:hAnsi="Book Antiqua"/>
        </w:rPr>
        <w:br/>
        <w:t>insopportabile lezzo;</w:t>
      </w:r>
      <w:r w:rsidRPr="001C62A1">
        <w:rPr>
          <w:rFonts w:ascii="Book Antiqua" w:hAnsi="Book Antiqua"/>
        </w:rPr>
        <w:br/>
        <w:t>le sue lunghe radici</w:t>
      </w:r>
      <w:r w:rsidRPr="001C62A1">
        <w:rPr>
          <w:rFonts w:ascii="Book Antiqua" w:hAnsi="Book Antiqua"/>
        </w:rPr>
        <w:br/>
        <w:t>aggrediscono le città,</w:t>
      </w:r>
      <w:r w:rsidRPr="001C62A1">
        <w:rPr>
          <w:rFonts w:ascii="Book Antiqua" w:hAnsi="Book Antiqua"/>
        </w:rPr>
        <w:br/>
        <w:t>le frantumano</w:t>
      </w:r>
      <w:r w:rsidRPr="001C62A1">
        <w:rPr>
          <w:rFonts w:ascii="Book Antiqua" w:hAnsi="Book Antiqua"/>
        </w:rPr>
        <w:br/>
        <w:t>e le case crollano,</w:t>
      </w:r>
      <w:r w:rsidRPr="001C62A1">
        <w:rPr>
          <w:rFonts w:ascii="Book Antiqua" w:hAnsi="Book Antiqua"/>
        </w:rPr>
        <w:br/>
        <w:t>i suoi nefasti frutti</w:t>
      </w:r>
      <w:r w:rsidRPr="001C62A1">
        <w:rPr>
          <w:rFonts w:ascii="Book Antiqua" w:hAnsi="Book Antiqua"/>
        </w:rPr>
        <w:br/>
        <w:t>scoppiano</w:t>
      </w:r>
      <w:r w:rsidRPr="001C62A1">
        <w:rPr>
          <w:rFonts w:ascii="Book Antiqua" w:hAnsi="Book Antiqua"/>
        </w:rPr>
        <w:br/>
        <w:t>e tutto distruggono,</w:t>
      </w:r>
      <w:r w:rsidRPr="001C62A1">
        <w:rPr>
          <w:rFonts w:ascii="Book Antiqua" w:hAnsi="Book Antiqua"/>
        </w:rPr>
        <w:br/>
        <w:t>la sua linfa:</w:t>
      </w:r>
      <w:r w:rsidRPr="001C62A1">
        <w:rPr>
          <w:rFonts w:ascii="Book Antiqua" w:hAnsi="Book Antiqua"/>
        </w:rPr>
        <w:br/>
        <w:t>rosso sangue,</w:t>
      </w:r>
      <w:r w:rsidRPr="001C62A1">
        <w:rPr>
          <w:rFonts w:ascii="Book Antiqua" w:hAnsi="Book Antiqua"/>
        </w:rPr>
        <w:br/>
        <w:t>fa perire la vita.</w:t>
      </w:r>
    </w:p>
    <w:p w:rsidR="00455E49" w:rsidRPr="001C62A1" w:rsidRDefault="00455E49" w:rsidP="00455E49">
      <w:pPr>
        <w:spacing w:after="0"/>
        <w:rPr>
          <w:rFonts w:ascii="Book Antiqua" w:hAnsi="Book Antiqua"/>
        </w:rPr>
      </w:pPr>
      <w:r w:rsidRPr="001C62A1">
        <w:rPr>
          <w:rFonts w:ascii="Book Antiqua" w:hAnsi="Book Antiqua"/>
        </w:rPr>
        <w:t>Estirpiamo</w:t>
      </w:r>
      <w:r w:rsidRPr="001C62A1">
        <w:rPr>
          <w:rFonts w:ascii="Book Antiqua" w:hAnsi="Book Antiqua"/>
        </w:rPr>
        <w:br/>
        <w:t>questa pianta del male!</w:t>
      </w:r>
    </w:p>
    <w:p w:rsidR="00455E49" w:rsidRPr="001C62A1" w:rsidRDefault="00455E49" w:rsidP="00455E49">
      <w:pPr>
        <w:spacing w:after="0"/>
        <w:rPr>
          <w:rFonts w:ascii="Book Antiqua" w:hAnsi="Book Antiqua"/>
        </w:rPr>
      </w:pPr>
      <w:r w:rsidRPr="001C62A1">
        <w:rPr>
          <w:rFonts w:ascii="Book Antiqua" w:hAnsi="Book Antiqua"/>
        </w:rPr>
        <w:t>Piantiamo l’ulivo della Pace,</w:t>
      </w:r>
      <w:r w:rsidRPr="001C62A1">
        <w:rPr>
          <w:rFonts w:ascii="Book Antiqua" w:hAnsi="Book Antiqua"/>
        </w:rPr>
        <w:br/>
        <w:t>la palma del perdono</w:t>
      </w:r>
      <w:r w:rsidRPr="001C62A1">
        <w:rPr>
          <w:rFonts w:ascii="Book Antiqua" w:hAnsi="Book Antiqua"/>
        </w:rPr>
        <w:br/>
        <w:t>e dell’amicizia tra i popoli,</w:t>
      </w:r>
      <w:r w:rsidRPr="001C62A1">
        <w:rPr>
          <w:rFonts w:ascii="Book Antiqua" w:hAnsi="Book Antiqua"/>
        </w:rPr>
        <w:br/>
        <w:t>tra tutti i popoli.</w:t>
      </w:r>
    </w:p>
    <w:p w:rsidR="00455E49" w:rsidRPr="001C62A1" w:rsidRDefault="00455E49" w:rsidP="00455E49">
      <w:pPr>
        <w:spacing w:after="0"/>
        <w:rPr>
          <w:rFonts w:ascii="Book Antiqua" w:hAnsi="Book Antiqua"/>
        </w:rPr>
      </w:pPr>
      <w:r w:rsidRPr="001C62A1">
        <w:rPr>
          <w:rFonts w:ascii="Book Antiqua" w:hAnsi="Book Antiqua"/>
        </w:rPr>
        <w:t>Curiamo il giardino della pace: ci siano</w:t>
      </w:r>
      <w:r w:rsidRPr="001C62A1">
        <w:rPr>
          <w:rFonts w:ascii="Book Antiqua" w:hAnsi="Book Antiqua"/>
        </w:rPr>
        <w:br/>
        <w:t>tanti colori,</w:t>
      </w:r>
      <w:r w:rsidRPr="001C62A1">
        <w:rPr>
          <w:rFonts w:ascii="Book Antiqua" w:hAnsi="Book Antiqua"/>
        </w:rPr>
        <w:br/>
        <w:t>tutti i colori</w:t>
      </w:r>
      <w:r w:rsidRPr="001C62A1">
        <w:rPr>
          <w:rFonts w:ascii="Book Antiqua" w:hAnsi="Book Antiqua"/>
        </w:rPr>
        <w:br/>
        <w:t>e i profumi</w:t>
      </w:r>
      <w:r w:rsidRPr="001C62A1">
        <w:rPr>
          <w:rFonts w:ascii="Book Antiqua" w:hAnsi="Book Antiqua"/>
        </w:rPr>
        <w:br/>
        <w:t>del mondo.</w:t>
      </w:r>
    </w:p>
    <w:sectPr w:rsidR="00455E49" w:rsidRPr="001C62A1" w:rsidSect="00B74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455E49"/>
    <w:rsid w:val="001C62A1"/>
    <w:rsid w:val="00455E49"/>
    <w:rsid w:val="00AF7EFA"/>
    <w:rsid w:val="00B7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2022-03-03T18:47:00Z</dcterms:created>
  <dcterms:modified xsi:type="dcterms:W3CDTF">2022-03-03T18:54:00Z</dcterms:modified>
</cp:coreProperties>
</file>