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80" w:rsidRPr="001E70B7" w:rsidRDefault="005254B2">
      <w:pPr>
        <w:rPr>
          <w:rFonts w:ascii="Times New Roman" w:hAnsi="Times New Roman" w:cs="Times New Roman"/>
          <w:i/>
          <w:sz w:val="28"/>
          <w:szCs w:val="28"/>
          <w:u w:val="single"/>
        </w:rPr>
      </w:pPr>
      <w:r w:rsidRPr="001E70B7">
        <w:rPr>
          <w:rFonts w:ascii="Times New Roman" w:hAnsi="Times New Roman" w:cs="Times New Roman"/>
          <w:sz w:val="28"/>
          <w:szCs w:val="28"/>
        </w:rPr>
        <w:t xml:space="preserve">                                    </w:t>
      </w:r>
      <w:r w:rsidRPr="001E70B7">
        <w:rPr>
          <w:rFonts w:ascii="Times New Roman" w:hAnsi="Times New Roman" w:cs="Times New Roman"/>
          <w:i/>
          <w:sz w:val="28"/>
          <w:szCs w:val="28"/>
          <w:u w:val="single"/>
        </w:rPr>
        <w:t>IL lavoro “mobilita” l’</w:t>
      </w:r>
      <w:proofErr w:type="spellStart"/>
      <w:r w:rsidRPr="001E70B7">
        <w:rPr>
          <w:rFonts w:ascii="Times New Roman" w:hAnsi="Times New Roman" w:cs="Times New Roman"/>
          <w:i/>
          <w:sz w:val="28"/>
          <w:szCs w:val="28"/>
          <w:u w:val="single"/>
        </w:rPr>
        <w:t>uomo…</w:t>
      </w:r>
      <w:proofErr w:type="spellEnd"/>
      <w:r w:rsidR="00D81F53" w:rsidRPr="001E70B7">
        <w:rPr>
          <w:rFonts w:ascii="Times New Roman" w:hAnsi="Times New Roman" w:cs="Times New Roman"/>
          <w:i/>
          <w:sz w:val="28"/>
          <w:szCs w:val="28"/>
          <w:u w:val="single"/>
        </w:rPr>
        <w:t xml:space="preserve"> fermatelo</w:t>
      </w:r>
      <w:r w:rsidRPr="001E70B7">
        <w:rPr>
          <w:rFonts w:ascii="Times New Roman" w:hAnsi="Times New Roman" w:cs="Times New Roman"/>
          <w:i/>
          <w:sz w:val="28"/>
          <w:szCs w:val="28"/>
          <w:u w:val="single"/>
        </w:rPr>
        <w:t>!</w:t>
      </w:r>
    </w:p>
    <w:p w:rsidR="005254B2" w:rsidRPr="001E70B7" w:rsidRDefault="005254B2">
      <w:pPr>
        <w:rPr>
          <w:rFonts w:ascii="Times New Roman" w:hAnsi="Times New Roman" w:cs="Times New Roman"/>
          <w:sz w:val="28"/>
          <w:szCs w:val="28"/>
          <w:u w:val="single"/>
        </w:rPr>
      </w:pPr>
    </w:p>
    <w:p w:rsidR="005254B2" w:rsidRPr="001E70B7" w:rsidRDefault="005254B2">
      <w:pPr>
        <w:rPr>
          <w:rFonts w:ascii="Times New Roman" w:hAnsi="Times New Roman" w:cs="Times New Roman"/>
          <w:i/>
          <w:sz w:val="28"/>
          <w:szCs w:val="28"/>
        </w:rPr>
      </w:pPr>
      <w:r w:rsidRPr="001E70B7">
        <w:rPr>
          <w:rFonts w:ascii="Times New Roman" w:hAnsi="Times New Roman" w:cs="Times New Roman"/>
          <w:i/>
          <w:sz w:val="28"/>
          <w:szCs w:val="28"/>
        </w:rPr>
        <w:t>M – Alberto, Alberto! Ciao come stai?</w:t>
      </w:r>
    </w:p>
    <w:p w:rsidR="005254B2" w:rsidRPr="001E70B7" w:rsidRDefault="005254B2">
      <w:pPr>
        <w:rPr>
          <w:rFonts w:ascii="Times New Roman" w:hAnsi="Times New Roman" w:cs="Times New Roman"/>
          <w:i/>
          <w:sz w:val="28"/>
          <w:szCs w:val="28"/>
        </w:rPr>
      </w:pPr>
      <w:r w:rsidRPr="001E70B7">
        <w:rPr>
          <w:rFonts w:ascii="Times New Roman" w:hAnsi="Times New Roman" w:cs="Times New Roman"/>
          <w:i/>
          <w:sz w:val="28"/>
          <w:szCs w:val="28"/>
        </w:rPr>
        <w:t xml:space="preserve">A – Maria Grazia? </w:t>
      </w:r>
      <w:proofErr w:type="spellStart"/>
      <w:r w:rsidRPr="001E70B7">
        <w:rPr>
          <w:rFonts w:ascii="Times New Roman" w:hAnsi="Times New Roman" w:cs="Times New Roman"/>
          <w:i/>
          <w:sz w:val="28"/>
          <w:szCs w:val="28"/>
        </w:rPr>
        <w:t>Ossignore</w:t>
      </w:r>
      <w:proofErr w:type="spellEnd"/>
      <w:r w:rsidRPr="001E70B7">
        <w:rPr>
          <w:rFonts w:ascii="Times New Roman" w:hAnsi="Times New Roman" w:cs="Times New Roman"/>
          <w:i/>
          <w:sz w:val="28"/>
          <w:szCs w:val="28"/>
        </w:rPr>
        <w:t>, quanto tempo! Sto abbastanza bene, ma tu?</w:t>
      </w:r>
      <w:r w:rsidR="001A4EB4" w:rsidRPr="001E70B7">
        <w:rPr>
          <w:rFonts w:ascii="Times New Roman" w:hAnsi="Times New Roman" w:cs="Times New Roman"/>
          <w:i/>
          <w:sz w:val="28"/>
          <w:szCs w:val="28"/>
        </w:rPr>
        <w:t>... d</w:t>
      </w:r>
      <w:r w:rsidRPr="001E70B7">
        <w:rPr>
          <w:rFonts w:ascii="Times New Roman" w:hAnsi="Times New Roman" w:cs="Times New Roman"/>
          <w:i/>
          <w:sz w:val="28"/>
          <w:szCs w:val="28"/>
        </w:rPr>
        <w:t>immi di te.</w:t>
      </w:r>
    </w:p>
    <w:p w:rsidR="00D81F53" w:rsidRPr="001E70B7" w:rsidRDefault="00D81F53">
      <w:pPr>
        <w:rPr>
          <w:rFonts w:ascii="Times New Roman" w:hAnsi="Times New Roman" w:cs="Times New Roman"/>
          <w:i/>
          <w:sz w:val="28"/>
          <w:szCs w:val="28"/>
        </w:rPr>
      </w:pPr>
      <w:r w:rsidRPr="001E70B7">
        <w:rPr>
          <w:rFonts w:ascii="Times New Roman" w:hAnsi="Times New Roman" w:cs="Times New Roman"/>
          <w:i/>
          <w:sz w:val="28"/>
          <w:szCs w:val="28"/>
        </w:rPr>
        <w:t>M – Io tutto bene, solo un po’ preoccupata per Tonino.</w:t>
      </w:r>
    </w:p>
    <w:p w:rsidR="00D81F53" w:rsidRPr="001E70B7" w:rsidRDefault="00D81F53">
      <w:pPr>
        <w:rPr>
          <w:rFonts w:ascii="Times New Roman" w:hAnsi="Times New Roman" w:cs="Times New Roman"/>
          <w:i/>
          <w:sz w:val="28"/>
          <w:szCs w:val="28"/>
        </w:rPr>
      </w:pPr>
      <w:r w:rsidRPr="001E70B7">
        <w:rPr>
          <w:rFonts w:ascii="Times New Roman" w:hAnsi="Times New Roman" w:cs="Times New Roman"/>
          <w:i/>
          <w:sz w:val="28"/>
          <w:szCs w:val="28"/>
        </w:rPr>
        <w:t>A – Il piccolo Tonino? Perché che è successo?</w:t>
      </w:r>
    </w:p>
    <w:p w:rsidR="00D81F53" w:rsidRPr="001E70B7" w:rsidRDefault="00D81F53">
      <w:pPr>
        <w:rPr>
          <w:rFonts w:ascii="Times New Roman" w:hAnsi="Times New Roman" w:cs="Times New Roman"/>
          <w:i/>
          <w:sz w:val="28"/>
          <w:szCs w:val="28"/>
        </w:rPr>
      </w:pPr>
      <w:r w:rsidRPr="001E70B7">
        <w:rPr>
          <w:rFonts w:ascii="Times New Roman" w:hAnsi="Times New Roman" w:cs="Times New Roman"/>
          <w:i/>
          <w:sz w:val="28"/>
          <w:szCs w:val="28"/>
        </w:rPr>
        <w:t>M – Niente di grave, ma ha appena finito le superiori e lo trovo un po’ indeciso sul futuro.</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A – Tonino sta per andare all’università? Caspita, quando tempo è passato: sembra ieri che lo dondolavo sulle gambe. Tuo marito mi aveva detto che era un ottimo musicista.</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 Sì, ma poi ha smesso di fumare e di bere, e si sente più insicuro e meno ispirato.</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A – Ah mannaggia! In effetti se un artista non beve</w:t>
      </w:r>
      <w:r w:rsidR="007F6525" w:rsidRPr="001E70B7">
        <w:rPr>
          <w:rFonts w:ascii="Times New Roman" w:hAnsi="Times New Roman" w:cs="Times New Roman"/>
          <w:i/>
          <w:sz w:val="28"/>
          <w:szCs w:val="28"/>
        </w:rPr>
        <w:t>, e rimane troppo ordinario,</w:t>
      </w:r>
      <w:r w:rsidRPr="001E70B7">
        <w:rPr>
          <w:rFonts w:ascii="Times New Roman" w:hAnsi="Times New Roman" w:cs="Times New Roman"/>
          <w:i/>
          <w:sz w:val="28"/>
          <w:szCs w:val="28"/>
        </w:rPr>
        <w:t xml:space="preserve"> i giovani </w:t>
      </w:r>
      <w:proofErr w:type="spellStart"/>
      <w:r w:rsidRPr="001E70B7">
        <w:rPr>
          <w:rFonts w:ascii="Times New Roman" w:hAnsi="Times New Roman" w:cs="Times New Roman"/>
          <w:i/>
          <w:sz w:val="28"/>
          <w:szCs w:val="28"/>
        </w:rPr>
        <w:t>fans</w:t>
      </w:r>
      <w:proofErr w:type="spellEnd"/>
      <w:r w:rsidRPr="001E70B7">
        <w:rPr>
          <w:rFonts w:ascii="Times New Roman" w:hAnsi="Times New Roman" w:cs="Times New Roman"/>
          <w:i/>
          <w:sz w:val="28"/>
          <w:szCs w:val="28"/>
        </w:rPr>
        <w:t xml:space="preserve"> potrebbero non capire.</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 Ma tu Alberto, tu che sei “ uomo di quartiere” non avresti qualche consiglio da darmi?</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 xml:space="preserve">A – Insomma, un giovane brillante come Tonino potrebbe fare mille </w:t>
      </w:r>
      <w:proofErr w:type="spellStart"/>
      <w:r w:rsidRPr="001E70B7">
        <w:rPr>
          <w:rFonts w:ascii="Times New Roman" w:hAnsi="Times New Roman" w:cs="Times New Roman"/>
          <w:i/>
          <w:sz w:val="28"/>
          <w:szCs w:val="28"/>
        </w:rPr>
        <w:t>cose…</w:t>
      </w:r>
      <w:proofErr w:type="spellEnd"/>
      <w:r w:rsidRPr="001E70B7">
        <w:rPr>
          <w:rFonts w:ascii="Times New Roman" w:hAnsi="Times New Roman" w:cs="Times New Roman"/>
          <w:i/>
          <w:sz w:val="28"/>
          <w:szCs w:val="28"/>
        </w:rPr>
        <w:t xml:space="preserve"> non saprei!</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 Stavo pensando di mandarlo con lo zio sul peschereccio di famiglia, magari gli piace e diventa la sua occupazione definitiva.</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A – Eh</w:t>
      </w:r>
      <w:r w:rsidR="001A4EB4" w:rsidRPr="001E70B7">
        <w:rPr>
          <w:rFonts w:ascii="Times New Roman" w:hAnsi="Times New Roman" w:cs="Times New Roman"/>
          <w:i/>
          <w:sz w:val="28"/>
          <w:szCs w:val="28"/>
        </w:rPr>
        <w:t>m,</w:t>
      </w:r>
      <w:r w:rsidRPr="001E70B7">
        <w:rPr>
          <w:rFonts w:ascii="Times New Roman" w:hAnsi="Times New Roman" w:cs="Times New Roman"/>
          <w:i/>
          <w:sz w:val="28"/>
          <w:szCs w:val="28"/>
        </w:rPr>
        <w:t xml:space="preserve"> in mare? </w:t>
      </w:r>
      <w:proofErr w:type="spellStart"/>
      <w:r w:rsidRPr="001E70B7">
        <w:rPr>
          <w:rFonts w:ascii="Times New Roman" w:hAnsi="Times New Roman" w:cs="Times New Roman"/>
          <w:i/>
          <w:sz w:val="28"/>
          <w:szCs w:val="28"/>
        </w:rPr>
        <w:t>Nooo…</w:t>
      </w:r>
      <w:proofErr w:type="spellEnd"/>
      <w:r w:rsidRPr="001E70B7">
        <w:rPr>
          <w:rFonts w:ascii="Times New Roman" w:hAnsi="Times New Roman" w:cs="Times New Roman"/>
          <w:i/>
          <w:sz w:val="28"/>
          <w:szCs w:val="28"/>
        </w:rPr>
        <w:t xml:space="preserve"> troppe onde! Il mare va evitato così come la miniera, la fabbrica e qualsiasi altra attività del ciclo produttivo. Allevano solo arroganti presuntuosi in perenne stato di richiesta: aumenti, permessi, ferie e balle varie. Sempre stanchi, sono ossessionati dalla pensione fin dai primi anni di lavoro, e non capisco, se davvero alla pensione ci tengono così tanto, per quale motivo scelga</w:t>
      </w:r>
      <w:r w:rsidR="001A4EB4" w:rsidRPr="001E70B7">
        <w:rPr>
          <w:rFonts w:ascii="Times New Roman" w:hAnsi="Times New Roman" w:cs="Times New Roman"/>
          <w:i/>
          <w:sz w:val="28"/>
          <w:szCs w:val="28"/>
        </w:rPr>
        <w:t>no un impiego</w:t>
      </w:r>
      <w:r w:rsidRPr="001E70B7">
        <w:rPr>
          <w:rFonts w:ascii="Times New Roman" w:hAnsi="Times New Roman" w:cs="Times New Roman"/>
          <w:i/>
          <w:sz w:val="28"/>
          <w:szCs w:val="28"/>
        </w:rPr>
        <w:t xml:space="preserve"> che li ammazzerà prima. No, no! Meglio optare per le antiche e nobili professioni liberali.</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 eh, cioè?</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 xml:space="preserve">A – Ad esempio l’avvocato. Sempre elegante e pieno di energie, col vestito della domenica in ogni istante, è pronto a sostenere una causa perfino nella notte di </w:t>
      </w:r>
      <w:proofErr w:type="spellStart"/>
      <w:r w:rsidRPr="001E70B7">
        <w:rPr>
          <w:rFonts w:ascii="Times New Roman" w:hAnsi="Times New Roman" w:cs="Times New Roman"/>
          <w:i/>
          <w:sz w:val="28"/>
          <w:szCs w:val="28"/>
        </w:rPr>
        <w:t>Natale…</w:t>
      </w:r>
      <w:proofErr w:type="spellEnd"/>
      <w:r w:rsidRPr="001E70B7">
        <w:rPr>
          <w:rFonts w:ascii="Times New Roman" w:hAnsi="Times New Roman" w:cs="Times New Roman"/>
          <w:i/>
          <w:sz w:val="28"/>
          <w:szCs w:val="28"/>
        </w:rPr>
        <w:t xml:space="preserve"> specie s’è comunista. Sbucano come funghi anche quando non servono, e se ti sembrano complici dei problemi che risolvono devi solo rivedere i parametri della tua gratitudine. Niente di ciò che fanno è contro il tuo interesse, e quando non ne sono all’altezza chiedono clemenza al collega della controparte, per una “proficua” appendice del dibattimento. Tra gli avvocati si sviluppa un forte sentimento d’amicizia che manda l’uno in soccorso dell’altro nel momento del</w:t>
      </w:r>
      <w:r w:rsidR="003731E0" w:rsidRPr="001E70B7">
        <w:rPr>
          <w:rFonts w:ascii="Times New Roman" w:hAnsi="Times New Roman" w:cs="Times New Roman"/>
          <w:i/>
          <w:sz w:val="28"/>
          <w:szCs w:val="28"/>
        </w:rPr>
        <w:t xml:space="preserve"> bisogno, e se i più brillanti tra</w:t>
      </w:r>
      <w:r w:rsidR="00D96E87" w:rsidRPr="001E70B7">
        <w:rPr>
          <w:rFonts w:ascii="Times New Roman" w:hAnsi="Times New Roman" w:cs="Times New Roman"/>
          <w:i/>
          <w:sz w:val="28"/>
          <w:szCs w:val="28"/>
        </w:rPr>
        <w:t xml:space="preserve"> loro suggeriscono</w:t>
      </w:r>
      <w:r w:rsidRPr="001E70B7">
        <w:rPr>
          <w:rFonts w:ascii="Times New Roman" w:hAnsi="Times New Roman" w:cs="Times New Roman"/>
          <w:i/>
          <w:sz w:val="28"/>
          <w:szCs w:val="28"/>
        </w:rPr>
        <w:t xml:space="preserve"> nuove regole</w:t>
      </w:r>
      <w:r w:rsidR="001A4EB4" w:rsidRPr="001E70B7">
        <w:rPr>
          <w:rFonts w:ascii="Times New Roman" w:hAnsi="Times New Roman" w:cs="Times New Roman"/>
          <w:i/>
          <w:sz w:val="28"/>
          <w:szCs w:val="28"/>
        </w:rPr>
        <w:t xml:space="preserve"> in parlamento</w:t>
      </w:r>
      <w:r w:rsidRPr="001E70B7">
        <w:rPr>
          <w:rFonts w:ascii="Times New Roman" w:hAnsi="Times New Roman" w:cs="Times New Roman"/>
          <w:i/>
          <w:sz w:val="28"/>
          <w:szCs w:val="28"/>
        </w:rPr>
        <w:t>, tutti</w:t>
      </w:r>
      <w:r w:rsidR="00D96E87" w:rsidRPr="001E70B7">
        <w:rPr>
          <w:rFonts w:ascii="Times New Roman" w:hAnsi="Times New Roman" w:cs="Times New Roman"/>
          <w:i/>
          <w:sz w:val="28"/>
          <w:szCs w:val="28"/>
        </w:rPr>
        <w:t xml:space="preserve"> insieme</w:t>
      </w:r>
      <w:r w:rsidR="002C7BBB" w:rsidRPr="001E70B7">
        <w:rPr>
          <w:rFonts w:ascii="Times New Roman" w:hAnsi="Times New Roman" w:cs="Times New Roman"/>
          <w:i/>
          <w:sz w:val="28"/>
          <w:szCs w:val="28"/>
        </w:rPr>
        <w:t xml:space="preserve"> concordano su</w:t>
      </w:r>
      <w:r w:rsidRPr="001E70B7">
        <w:rPr>
          <w:rFonts w:ascii="Times New Roman" w:hAnsi="Times New Roman" w:cs="Times New Roman"/>
          <w:i/>
          <w:sz w:val="28"/>
          <w:szCs w:val="28"/>
        </w:rPr>
        <w:t xml:space="preserve"> quelle che non devono cambiare. Dammi retta Maria </w:t>
      </w:r>
      <w:proofErr w:type="spellStart"/>
      <w:r w:rsidRPr="001E70B7">
        <w:rPr>
          <w:rFonts w:ascii="Times New Roman" w:hAnsi="Times New Roman" w:cs="Times New Roman"/>
          <w:i/>
          <w:sz w:val="28"/>
          <w:szCs w:val="28"/>
        </w:rPr>
        <w:t>Gra</w:t>
      </w:r>
      <w:proofErr w:type="spellEnd"/>
      <w:r w:rsidRPr="001E70B7">
        <w:rPr>
          <w:rFonts w:ascii="Times New Roman" w:hAnsi="Times New Roman" w:cs="Times New Roman"/>
          <w:i/>
          <w:sz w:val="28"/>
          <w:szCs w:val="28"/>
        </w:rPr>
        <w:t>’: per Tonino potrebbe essere la “</w:t>
      </w:r>
      <w:proofErr w:type="spellStart"/>
      <w:r w:rsidRPr="001E70B7">
        <w:rPr>
          <w:rFonts w:ascii="Times New Roman" w:hAnsi="Times New Roman" w:cs="Times New Roman"/>
          <w:i/>
          <w:sz w:val="28"/>
          <w:szCs w:val="28"/>
        </w:rPr>
        <w:t>greffa</w:t>
      </w:r>
      <w:proofErr w:type="spellEnd"/>
      <w:r w:rsidRPr="001E70B7">
        <w:rPr>
          <w:rFonts w:ascii="Times New Roman" w:hAnsi="Times New Roman" w:cs="Times New Roman"/>
          <w:i/>
          <w:sz w:val="28"/>
          <w:szCs w:val="28"/>
        </w:rPr>
        <w:t>” giusta.</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 Non so Albe’, gli avvocati mi sembrano così noiosi e scontati! Avrei preferito un medico.</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A – Medico? Ma va’! Non c’è più un dottor</w:t>
      </w:r>
      <w:r w:rsidR="002C7BBB" w:rsidRPr="001E70B7">
        <w:rPr>
          <w:rFonts w:ascii="Times New Roman" w:hAnsi="Times New Roman" w:cs="Times New Roman"/>
          <w:i/>
          <w:sz w:val="28"/>
          <w:szCs w:val="28"/>
        </w:rPr>
        <w:t>e sano in circolazione. Ormai lo distingui da un infermiere</w:t>
      </w:r>
      <w:r w:rsidRPr="001E70B7">
        <w:rPr>
          <w:rFonts w:ascii="Times New Roman" w:hAnsi="Times New Roman" w:cs="Times New Roman"/>
          <w:i/>
          <w:sz w:val="28"/>
          <w:szCs w:val="28"/>
        </w:rPr>
        <w:t xml:space="preserve"> solo</w:t>
      </w:r>
      <w:r w:rsidR="002C7BBB" w:rsidRPr="001E70B7">
        <w:rPr>
          <w:rFonts w:ascii="Times New Roman" w:hAnsi="Times New Roman" w:cs="Times New Roman"/>
          <w:i/>
          <w:sz w:val="28"/>
          <w:szCs w:val="28"/>
        </w:rPr>
        <w:t xml:space="preserve"> dal colore del camice, ma entrambi </w:t>
      </w:r>
      <w:r w:rsidR="003731E0" w:rsidRPr="001E70B7">
        <w:rPr>
          <w:rFonts w:ascii="Times New Roman" w:hAnsi="Times New Roman" w:cs="Times New Roman"/>
          <w:i/>
          <w:sz w:val="28"/>
          <w:szCs w:val="28"/>
        </w:rPr>
        <w:t xml:space="preserve">tirano ad indovinare sulla </w:t>
      </w:r>
      <w:r w:rsidR="003731E0" w:rsidRPr="001E70B7">
        <w:rPr>
          <w:rFonts w:ascii="Times New Roman" w:hAnsi="Times New Roman" w:cs="Times New Roman"/>
          <w:i/>
          <w:sz w:val="28"/>
          <w:szCs w:val="28"/>
        </w:rPr>
        <w:lastRenderedPageBreak/>
        <w:t>pelle del paziente</w:t>
      </w:r>
      <w:r w:rsidRPr="001E70B7">
        <w:rPr>
          <w:rFonts w:ascii="Times New Roman" w:hAnsi="Times New Roman" w:cs="Times New Roman"/>
          <w:i/>
          <w:sz w:val="28"/>
          <w:szCs w:val="28"/>
        </w:rPr>
        <w:t>. Se proprio desideri che si impegni nella Sanità, potrebbe fare il “pilota” del 118. Il suono della sirena è l’ultimo segnale di speranza che ancora è rimasto tra gli “ospedalieri”: ma appena si apre l’</w:t>
      </w:r>
      <w:r w:rsidR="001A4EB4" w:rsidRPr="001E70B7">
        <w:rPr>
          <w:rFonts w:ascii="Times New Roman" w:hAnsi="Times New Roman" w:cs="Times New Roman"/>
          <w:i/>
          <w:sz w:val="28"/>
          <w:szCs w:val="28"/>
        </w:rPr>
        <w:t>ambulanza non ti resta che</w:t>
      </w:r>
      <w:r w:rsidRPr="001E70B7">
        <w:rPr>
          <w:rFonts w:ascii="Times New Roman" w:hAnsi="Times New Roman" w:cs="Times New Roman"/>
          <w:i/>
          <w:sz w:val="28"/>
          <w:szCs w:val="28"/>
        </w:rPr>
        <w:t xml:space="preserve"> pregare.</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 Che drastico! Qualcosa di personale con la medicina?</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 xml:space="preserve">A – Niente affatto, ma mi sentirei più sicuro con le pozioni esoteriche di stregoni e fattucchiere, </w:t>
      </w:r>
      <w:proofErr w:type="spellStart"/>
      <w:r w:rsidRPr="001E70B7">
        <w:rPr>
          <w:rFonts w:ascii="Times New Roman" w:hAnsi="Times New Roman" w:cs="Times New Roman"/>
          <w:i/>
          <w:sz w:val="28"/>
          <w:szCs w:val="28"/>
        </w:rPr>
        <w:t>eheheh</w:t>
      </w:r>
      <w:proofErr w:type="spellEnd"/>
      <w:r w:rsidRPr="001E70B7">
        <w:rPr>
          <w:rFonts w:ascii="Times New Roman" w:hAnsi="Times New Roman" w:cs="Times New Roman"/>
          <w:i/>
          <w:sz w:val="28"/>
          <w:szCs w:val="28"/>
        </w:rPr>
        <w:t>!</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 vedo che non hai perso il tuo spirito sarcastico ah ah!</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A – Ma no, davvero! Tuo figlio merita ben altro.</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w:t>
      </w:r>
      <w:r w:rsidR="001A4EB4" w:rsidRPr="001E70B7">
        <w:rPr>
          <w:rFonts w:ascii="Times New Roman" w:hAnsi="Times New Roman" w:cs="Times New Roman"/>
          <w:i/>
          <w:sz w:val="28"/>
          <w:szCs w:val="28"/>
        </w:rPr>
        <w:t xml:space="preserve"> A</w:t>
      </w:r>
      <w:r w:rsidRPr="001E70B7">
        <w:rPr>
          <w:rFonts w:ascii="Times New Roman" w:hAnsi="Times New Roman" w:cs="Times New Roman"/>
          <w:i/>
          <w:sz w:val="28"/>
          <w:szCs w:val="28"/>
        </w:rPr>
        <w:t>h sì? Comincio a crederci sempre meno io stessa.</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A – Suggeriscigli di iscriversi in architettura o in ingegneria: restano le facoltà che formano le personalità creative più rispettabili.</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 Mi sembrano un po’ troppo impegnative per lui.</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A – Ma no, forse un tempo era così. Adesso sono in tanti e si dividono i compiti. Praticamente  “esimi dottori” che lavorano meno di un geometra.</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 Ma dai!</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A – Sul serio!  La parte più dura resta il corso di laurea, ma una volta terminato la gloria è lì a portata di mano: pitturando una facciata, o tirando su un semplice muretto. Per sentirti importante con simili opere, oggi, non devi più dividere in due un’intera nazione.</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 Parlami, piuttosto, del corso di Scienze Politiche: quanto può essere utile per una carriera nella Pubblica Amministrazione? Un suo amico operaio lo coinvolge spesso in ragionamenti ideologici, e magari un giorno potrebbe decidere di candidarsi.</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A – Mari’, per una carriera politica, in contesti locali, la laurea è spesso superflua. Un modesto ragioniere calcola immediatamente la somma dei compensi straordinari</w:t>
      </w:r>
      <w:r w:rsidR="00ED5BF4" w:rsidRPr="001E70B7">
        <w:rPr>
          <w:rFonts w:ascii="Times New Roman" w:hAnsi="Times New Roman" w:cs="Times New Roman"/>
          <w:i/>
          <w:sz w:val="28"/>
          <w:szCs w:val="28"/>
        </w:rPr>
        <w:t>,</w:t>
      </w:r>
      <w:r w:rsidRPr="001E70B7">
        <w:rPr>
          <w:rFonts w:ascii="Times New Roman" w:hAnsi="Times New Roman" w:cs="Times New Roman"/>
          <w:i/>
          <w:sz w:val="28"/>
          <w:szCs w:val="28"/>
        </w:rPr>
        <w:t xml:space="preserve"> “fuori stagione”</w:t>
      </w:r>
      <w:r w:rsidR="00ED5BF4" w:rsidRPr="001E70B7">
        <w:rPr>
          <w:rFonts w:ascii="Times New Roman" w:hAnsi="Times New Roman" w:cs="Times New Roman"/>
          <w:i/>
          <w:sz w:val="28"/>
          <w:szCs w:val="28"/>
        </w:rPr>
        <w:t>,</w:t>
      </w:r>
      <w:r w:rsidRPr="001E70B7">
        <w:rPr>
          <w:rFonts w:ascii="Times New Roman" w:hAnsi="Times New Roman" w:cs="Times New Roman"/>
          <w:i/>
          <w:sz w:val="28"/>
          <w:szCs w:val="28"/>
        </w:rPr>
        <w:t xml:space="preserve"> a cui dovrebbe rinunciare se prima cercasse di diventare  commercialista. E se ha la possibilità di venir eletto subito, stai pur certa che non perderà tempo tra i libri. Per costui i libri son molto pericolosi, specie quelli che insegnano le virtù;  gli è molto più utile un imprenditore facoltoso che sappia trasformare i rospi in topi, co</w:t>
      </w:r>
      <w:r w:rsidR="003731E0" w:rsidRPr="001E70B7">
        <w:rPr>
          <w:rFonts w:ascii="Times New Roman" w:hAnsi="Times New Roman" w:cs="Times New Roman"/>
          <w:i/>
          <w:sz w:val="28"/>
          <w:szCs w:val="28"/>
        </w:rPr>
        <w:t>n l’invasiva influenza di un pri</w:t>
      </w:r>
      <w:r w:rsidRPr="001E70B7">
        <w:rPr>
          <w:rFonts w:ascii="Times New Roman" w:hAnsi="Times New Roman" w:cs="Times New Roman"/>
          <w:i/>
          <w:sz w:val="28"/>
          <w:szCs w:val="28"/>
        </w:rPr>
        <w:t>ncipe senza corona che non diventa meno arrogante quando è costretto ad abdicare.</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M – Capisco cosa intendi, anche perché ne avevo avuto il sospetto io stessa osservando i fatti di casa nostra. Ma se tu dici che i libri insegnano le virtù, allora qualsiasi percorso formativo può offrirti quell’interiore crescita morale da spendere per il bene comune. A</w:t>
      </w:r>
      <w:r w:rsidR="00ED5BF4" w:rsidRPr="001E70B7">
        <w:rPr>
          <w:rFonts w:ascii="Times New Roman" w:hAnsi="Times New Roman" w:cs="Times New Roman"/>
          <w:i/>
          <w:sz w:val="28"/>
          <w:szCs w:val="28"/>
        </w:rPr>
        <w:t xml:space="preserve"> Tonino potrebbe bastare questo!</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 xml:space="preserve">A – Certamente! Non vorrei essere frainteso. Ho parlato delle scorciatoie più ricercate da un amministratore comunale, senza voler sminuire la laurea in Scienze Politiche. Tonino non deve demoralizzarsi perché l’età è dalla sua </w:t>
      </w:r>
      <w:r w:rsidR="003731E0" w:rsidRPr="001E70B7">
        <w:rPr>
          <w:rFonts w:ascii="Times New Roman" w:hAnsi="Times New Roman" w:cs="Times New Roman"/>
          <w:i/>
          <w:sz w:val="28"/>
          <w:szCs w:val="28"/>
        </w:rPr>
        <w:t xml:space="preserve">parte con infinite possibilità: </w:t>
      </w:r>
      <w:r w:rsidRPr="001E70B7">
        <w:rPr>
          <w:rFonts w:ascii="Times New Roman" w:hAnsi="Times New Roman" w:cs="Times New Roman"/>
          <w:i/>
          <w:sz w:val="28"/>
          <w:szCs w:val="28"/>
        </w:rPr>
        <w:t>Scienze dell’Amministrazione, della Comunicazione, Sociologia, Pedagogia, Psicologia, Giornalismo e le altre discipline dell’”</w:t>
      </w:r>
      <w:proofErr w:type="spellStart"/>
      <w:r w:rsidRPr="001E70B7">
        <w:rPr>
          <w:rFonts w:ascii="Times New Roman" w:hAnsi="Times New Roman" w:cs="Times New Roman"/>
          <w:i/>
          <w:sz w:val="28"/>
          <w:szCs w:val="28"/>
        </w:rPr>
        <w:t>Oreologia</w:t>
      </w:r>
      <w:proofErr w:type="spellEnd"/>
      <w:r w:rsidRPr="001E70B7">
        <w:rPr>
          <w:rFonts w:ascii="Times New Roman" w:hAnsi="Times New Roman" w:cs="Times New Roman"/>
          <w:i/>
          <w:sz w:val="28"/>
          <w:szCs w:val="28"/>
        </w:rPr>
        <w:t>” sono tutte otti</w:t>
      </w:r>
      <w:r w:rsidR="003731E0" w:rsidRPr="001E70B7">
        <w:rPr>
          <w:rFonts w:ascii="Times New Roman" w:hAnsi="Times New Roman" w:cs="Times New Roman"/>
          <w:i/>
          <w:sz w:val="28"/>
          <w:szCs w:val="28"/>
        </w:rPr>
        <w:t>me per rimediare consensi</w:t>
      </w:r>
      <w:r w:rsidRPr="001E70B7">
        <w:rPr>
          <w:rFonts w:ascii="Times New Roman" w:hAnsi="Times New Roman" w:cs="Times New Roman"/>
          <w:i/>
          <w:sz w:val="28"/>
          <w:szCs w:val="28"/>
        </w:rPr>
        <w:t xml:space="preserve"> su </w:t>
      </w:r>
      <w:proofErr w:type="spellStart"/>
      <w:r w:rsidRPr="001E70B7">
        <w:rPr>
          <w:rFonts w:ascii="Times New Roman" w:hAnsi="Times New Roman" w:cs="Times New Roman"/>
          <w:i/>
          <w:sz w:val="28"/>
          <w:szCs w:val="28"/>
        </w:rPr>
        <w:t>Facebook…</w:t>
      </w:r>
      <w:proofErr w:type="spellEnd"/>
      <w:r w:rsidRPr="001E70B7">
        <w:rPr>
          <w:rFonts w:ascii="Times New Roman" w:hAnsi="Times New Roman" w:cs="Times New Roman"/>
          <w:i/>
          <w:sz w:val="28"/>
          <w:szCs w:val="28"/>
        </w:rPr>
        <w:t xml:space="preserve"> </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 xml:space="preserve">M – </w:t>
      </w:r>
      <w:proofErr w:type="spellStart"/>
      <w:r w:rsidRPr="001E70B7">
        <w:rPr>
          <w:rFonts w:ascii="Times New Roman" w:hAnsi="Times New Roman" w:cs="Times New Roman"/>
          <w:i/>
          <w:sz w:val="28"/>
          <w:szCs w:val="28"/>
        </w:rPr>
        <w:t>uff</w:t>
      </w:r>
      <w:proofErr w:type="spellEnd"/>
      <w:r w:rsidRPr="001E70B7">
        <w:rPr>
          <w:rFonts w:ascii="Times New Roman" w:hAnsi="Times New Roman" w:cs="Times New Roman"/>
          <w:i/>
          <w:sz w:val="28"/>
          <w:szCs w:val="28"/>
        </w:rPr>
        <w:t>! Ma tu che lavoro fai?</w:t>
      </w:r>
    </w:p>
    <w:p w:rsidR="00D81F53" w:rsidRPr="001E70B7" w:rsidRDefault="00D81F53" w:rsidP="00D81F53">
      <w:pPr>
        <w:jc w:val="both"/>
        <w:rPr>
          <w:rFonts w:ascii="Times New Roman" w:hAnsi="Times New Roman" w:cs="Times New Roman"/>
          <w:i/>
          <w:sz w:val="28"/>
          <w:szCs w:val="28"/>
        </w:rPr>
      </w:pPr>
      <w:r w:rsidRPr="001E70B7">
        <w:rPr>
          <w:rFonts w:ascii="Times New Roman" w:hAnsi="Times New Roman" w:cs="Times New Roman"/>
          <w:i/>
          <w:sz w:val="28"/>
          <w:szCs w:val="28"/>
        </w:rPr>
        <w:t xml:space="preserve">A -  Che c’entra questo Maria </w:t>
      </w:r>
      <w:proofErr w:type="spellStart"/>
      <w:r w:rsidRPr="001E70B7">
        <w:rPr>
          <w:rFonts w:ascii="Times New Roman" w:hAnsi="Times New Roman" w:cs="Times New Roman"/>
          <w:i/>
          <w:sz w:val="28"/>
          <w:szCs w:val="28"/>
        </w:rPr>
        <w:t>Gra</w:t>
      </w:r>
      <w:proofErr w:type="spellEnd"/>
      <w:r w:rsidRPr="001E70B7">
        <w:rPr>
          <w:rFonts w:ascii="Times New Roman" w:hAnsi="Times New Roman" w:cs="Times New Roman"/>
          <w:i/>
          <w:sz w:val="28"/>
          <w:szCs w:val="28"/>
        </w:rPr>
        <w:t>’? Ora stiamo parlando di Tonino!</w:t>
      </w:r>
    </w:p>
    <w:p w:rsidR="003731E0" w:rsidRPr="001E70B7" w:rsidRDefault="003731E0">
      <w:pPr>
        <w:jc w:val="both"/>
        <w:rPr>
          <w:rFonts w:ascii="Times New Roman" w:hAnsi="Times New Roman" w:cs="Times New Roman"/>
          <w:i/>
          <w:sz w:val="28"/>
          <w:szCs w:val="28"/>
        </w:rPr>
      </w:pPr>
    </w:p>
    <w:sectPr w:rsidR="003731E0" w:rsidRPr="001E70B7" w:rsidSect="00307F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5254B2"/>
    <w:rsid w:val="00150B84"/>
    <w:rsid w:val="001A4EB4"/>
    <w:rsid w:val="001E70B7"/>
    <w:rsid w:val="00241233"/>
    <w:rsid w:val="002A0F42"/>
    <w:rsid w:val="002C7BBB"/>
    <w:rsid w:val="00307F80"/>
    <w:rsid w:val="003731E0"/>
    <w:rsid w:val="00477C07"/>
    <w:rsid w:val="005254B2"/>
    <w:rsid w:val="007B5BB4"/>
    <w:rsid w:val="007F6525"/>
    <w:rsid w:val="00A87043"/>
    <w:rsid w:val="00AB555B"/>
    <w:rsid w:val="00BB0B16"/>
    <w:rsid w:val="00C14F69"/>
    <w:rsid w:val="00D80BF6"/>
    <w:rsid w:val="00D81F53"/>
    <w:rsid w:val="00D96E87"/>
    <w:rsid w:val="00E221F3"/>
    <w:rsid w:val="00ED5BF4"/>
    <w:rsid w:val="00F65C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F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3</Pages>
  <Words>846</Words>
  <Characters>4825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2012-10-19T08:01:00Z</dcterms:created>
  <dcterms:modified xsi:type="dcterms:W3CDTF">2017-03-06T22:28:00Z</dcterms:modified>
</cp:coreProperties>
</file>