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52F4" w:rsidRPr="00E052F4" w:rsidRDefault="00E052F4" w:rsidP="00D710A4">
      <w:pPr>
        <w:spacing w:after="0"/>
        <w:rPr>
          <w:rFonts w:ascii="Arial Narrow" w:hAnsi="Arial Narrow"/>
          <w:b/>
          <w:sz w:val="24"/>
        </w:rPr>
      </w:pPr>
      <w:r w:rsidRPr="00E052F4">
        <w:rPr>
          <w:rFonts w:ascii="Arial Narrow" w:hAnsi="Arial Narrow"/>
          <w:b/>
          <w:sz w:val="24"/>
        </w:rPr>
        <w:t>IL MONDO IN 2D</w:t>
      </w:r>
      <w:bookmarkStart w:id="0" w:name="_GoBack"/>
      <w:bookmarkEnd w:id="0"/>
    </w:p>
    <w:p w:rsidR="00E052F4" w:rsidRDefault="00E052F4" w:rsidP="00D710A4">
      <w:pPr>
        <w:spacing w:after="0"/>
        <w:rPr>
          <w:rFonts w:ascii="Arial Narrow" w:hAnsi="Arial Narrow"/>
        </w:rPr>
      </w:pPr>
    </w:p>
    <w:p w:rsidR="00677A51" w:rsidRPr="00D710A4" w:rsidRDefault="00D710A4" w:rsidP="00D710A4">
      <w:pPr>
        <w:spacing w:after="0"/>
        <w:rPr>
          <w:rFonts w:ascii="Arial Narrow" w:hAnsi="Arial Narrow"/>
        </w:rPr>
      </w:pPr>
      <w:r w:rsidRPr="00D710A4">
        <w:rPr>
          <w:rFonts w:ascii="Arial Narrow" w:hAnsi="Arial Narrow"/>
        </w:rPr>
        <w:t>Per quanto nessuno lo ammetta, o meglio, anche se nessuno se accorge credo che siamo tutti un po’ egocentrici ed egoisti a questo mondo.</w:t>
      </w:r>
    </w:p>
    <w:p w:rsidR="00D710A4" w:rsidRPr="00D710A4" w:rsidRDefault="00D710A4" w:rsidP="00D710A4">
      <w:pPr>
        <w:spacing w:after="0"/>
        <w:rPr>
          <w:rFonts w:ascii="Arial Narrow" w:hAnsi="Arial Narrow"/>
        </w:rPr>
      </w:pPr>
      <w:r w:rsidRPr="00D710A4">
        <w:rPr>
          <w:rFonts w:ascii="Arial Narrow" w:hAnsi="Arial Narrow"/>
        </w:rPr>
        <w:t>Tutti</w:t>
      </w:r>
      <w:r w:rsidR="00944DF2">
        <w:rPr>
          <w:rFonts w:ascii="Arial Narrow" w:hAnsi="Arial Narrow"/>
        </w:rPr>
        <w:t>,</w:t>
      </w:r>
      <w:r w:rsidRPr="00D710A4">
        <w:rPr>
          <w:rFonts w:ascii="Arial Narrow" w:hAnsi="Arial Narrow"/>
        </w:rPr>
        <w:t xml:space="preserve"> si.</w:t>
      </w:r>
    </w:p>
    <w:p w:rsidR="00D710A4" w:rsidRDefault="00D710A4" w:rsidP="00D710A4">
      <w:pPr>
        <w:spacing w:after="0"/>
        <w:rPr>
          <w:rFonts w:ascii="Arial Narrow" w:hAnsi="Arial Narrow"/>
        </w:rPr>
      </w:pPr>
      <w:r w:rsidRPr="00D710A4">
        <w:rPr>
          <w:rFonts w:ascii="Arial Narrow" w:hAnsi="Arial Narrow"/>
        </w:rPr>
        <w:t>A partire da me, ovviamente.</w:t>
      </w:r>
    </w:p>
    <w:p w:rsidR="00D710A4" w:rsidRDefault="00D710A4" w:rsidP="00D710A4">
      <w:pPr>
        <w:spacing w:after="0"/>
        <w:rPr>
          <w:rFonts w:ascii="Arial Narrow" w:hAnsi="Arial Narrow"/>
        </w:rPr>
      </w:pPr>
      <w:r>
        <w:rPr>
          <w:rFonts w:ascii="Arial Narrow" w:hAnsi="Arial Narrow"/>
        </w:rPr>
        <w:t>Da cosa scaturisce questa filosofeggiante affermazione?</w:t>
      </w:r>
    </w:p>
    <w:p w:rsidR="00D710A4" w:rsidRDefault="00D710A4" w:rsidP="00D710A4">
      <w:pPr>
        <w:spacing w:after="0"/>
        <w:rPr>
          <w:rFonts w:ascii="Arial Narrow" w:hAnsi="Arial Narrow"/>
        </w:rPr>
      </w:pPr>
      <w:r>
        <w:rPr>
          <w:rFonts w:ascii="Arial Narrow" w:hAnsi="Arial Narrow"/>
        </w:rPr>
        <w:t>Ci perdiamo nella nostra quotidianità, intrappolati in una misera visione in 2D del mondo; la terza manca perché siamo concentrati su noi stessi.</w:t>
      </w:r>
    </w:p>
    <w:p w:rsidR="00D710A4" w:rsidRDefault="00D710A4" w:rsidP="00D710A4">
      <w:pPr>
        <w:spacing w:after="0"/>
        <w:rPr>
          <w:rFonts w:ascii="Arial Narrow" w:hAnsi="Arial Narrow"/>
        </w:rPr>
      </w:pPr>
      <w:r>
        <w:rPr>
          <w:rFonts w:ascii="Arial Narrow" w:hAnsi="Arial Narrow"/>
        </w:rPr>
        <w:t>Ci piangiamo addosso e ci lamentiamo delle nostre disgrazie, piccole o grandi che siano, che ci sembrano montagne infinitamente alte da affrontare o il più vasto oceano da attraversare.</w:t>
      </w:r>
    </w:p>
    <w:p w:rsidR="00D710A4" w:rsidRDefault="00D710A4" w:rsidP="00D710A4">
      <w:pPr>
        <w:spacing w:after="0"/>
        <w:rPr>
          <w:rFonts w:ascii="Arial Narrow" w:hAnsi="Arial Narrow"/>
        </w:rPr>
      </w:pPr>
      <w:r>
        <w:rPr>
          <w:rFonts w:ascii="Arial Narrow" w:hAnsi="Arial Narrow"/>
        </w:rPr>
        <w:t>Non dico questo per sminuire le difficoltà che ognuno di noi è costretto ad affrontare ogni giorno, assolutamente no. Credo solamente che dopo esserci dedicati il nostro momento di disperazione dovremmo imparare a guardarci attorno e chiederci se siamo i soli ad avere problemi o se an</w:t>
      </w:r>
      <w:r w:rsidR="00944DF2">
        <w:rPr>
          <w:rFonts w:ascii="Arial Narrow" w:hAnsi="Arial Narrow"/>
        </w:rPr>
        <w:t>che chi è accanto a noi soffre; il che è decisamente difficile.</w:t>
      </w:r>
    </w:p>
    <w:p w:rsidR="00D710A4" w:rsidRDefault="00D710A4" w:rsidP="00D710A4">
      <w:pPr>
        <w:spacing w:after="0"/>
        <w:rPr>
          <w:rFonts w:ascii="Arial Narrow" w:hAnsi="Arial Narrow"/>
        </w:rPr>
      </w:pPr>
      <w:r>
        <w:rPr>
          <w:rFonts w:ascii="Arial Narrow" w:hAnsi="Arial Narrow"/>
        </w:rPr>
        <w:t>Esempio pratico dalla mia esperienza di quasi ventenne.</w:t>
      </w:r>
    </w:p>
    <w:p w:rsidR="00D710A4" w:rsidRDefault="00D710A4" w:rsidP="00D710A4">
      <w:pPr>
        <w:spacing w:after="0"/>
        <w:rPr>
          <w:rFonts w:ascii="Arial Narrow" w:hAnsi="Arial Narrow"/>
        </w:rPr>
      </w:pPr>
      <w:r>
        <w:rPr>
          <w:rFonts w:ascii="Arial Narrow" w:hAnsi="Arial Narrow"/>
        </w:rPr>
        <w:t>Mi sento estremamente sola ultimamente, non capita e confusa. I primi due casi sono dovuti ad esperienze pregresse. La confusione deriva dalla presenza (abbastanza recente) nella mia vita di una persona alla quale mi sono affezionata e verso la quale i miei sentimenti non sono esattamente definibili (unica magra consolazione potrebbe essere l’ipotesi che magari anche lui possa sentirsi così). In ogni caso è un periodo senza certezze, di perdita diciamo, che mi causa delle crisi non indifferenti.</w:t>
      </w:r>
    </w:p>
    <w:p w:rsidR="00D710A4" w:rsidRDefault="00D710A4" w:rsidP="00D710A4">
      <w:pPr>
        <w:spacing w:after="0"/>
        <w:rPr>
          <w:rFonts w:ascii="Arial Narrow" w:hAnsi="Arial Narrow"/>
        </w:rPr>
      </w:pPr>
      <w:r>
        <w:rPr>
          <w:rFonts w:ascii="Arial Narrow" w:hAnsi="Arial Narrow"/>
        </w:rPr>
        <w:t>E cosa centra questo?</w:t>
      </w:r>
    </w:p>
    <w:p w:rsidR="008E71FC" w:rsidRDefault="00D710A4" w:rsidP="00D710A4">
      <w:pPr>
        <w:spacing w:after="0"/>
        <w:rPr>
          <w:rFonts w:ascii="Arial Narrow" w:hAnsi="Arial Narrow"/>
        </w:rPr>
      </w:pPr>
      <w:r>
        <w:rPr>
          <w:rFonts w:ascii="Arial Narrow" w:hAnsi="Arial Narrow"/>
        </w:rPr>
        <w:t>Centra perché per me al momento, questa è la mia “piccola tragedia personale”</w:t>
      </w:r>
      <w:r w:rsidR="008E71FC">
        <w:rPr>
          <w:rFonts w:ascii="Arial Narrow" w:hAnsi="Arial Narrow"/>
        </w:rPr>
        <w:t xml:space="preserve"> (che sembrerà quella di una tredicenne con un basso QI, ma me ne </w:t>
      </w:r>
      <w:r w:rsidR="00D63C7A">
        <w:rPr>
          <w:rFonts w:ascii="Arial Narrow" w:hAnsi="Arial Narrow"/>
        </w:rPr>
        <w:t>freg</w:t>
      </w:r>
      <w:r w:rsidR="008E71FC">
        <w:rPr>
          <w:rFonts w:ascii="Arial Narrow" w:hAnsi="Arial Narrow"/>
        </w:rPr>
        <w:t>o)</w:t>
      </w:r>
      <w:r>
        <w:rPr>
          <w:rFonts w:ascii="Arial Narrow" w:hAnsi="Arial Narrow"/>
        </w:rPr>
        <w:t xml:space="preserve"> e mi chiedo perché non posso essere semplicemente una ragazza spensierata che si diverte con gli amici. </w:t>
      </w:r>
    </w:p>
    <w:p w:rsidR="00D710A4" w:rsidRDefault="00D710A4" w:rsidP="00D710A4">
      <w:pPr>
        <w:spacing w:after="0"/>
        <w:rPr>
          <w:rFonts w:ascii="Arial Narrow" w:hAnsi="Arial Narrow"/>
        </w:rPr>
      </w:pPr>
      <w:r>
        <w:rPr>
          <w:rFonts w:ascii="Arial Narrow" w:hAnsi="Arial Narrow"/>
        </w:rPr>
        <w:t>Per caso oggi mi è capitato di leggere una cosa che mi ha scioccato, ho dovuto leggerla due volte perché alla prima le lacrime mi annebbiavano la vista.</w:t>
      </w:r>
    </w:p>
    <w:p w:rsidR="00D710A4" w:rsidRDefault="00D710A4" w:rsidP="00D710A4">
      <w:pPr>
        <w:spacing w:after="0"/>
        <w:rPr>
          <w:rFonts w:ascii="Arial Narrow" w:hAnsi="Arial Narrow"/>
        </w:rPr>
      </w:pPr>
      <w:r>
        <w:rPr>
          <w:rFonts w:ascii="Arial Narrow" w:hAnsi="Arial Narrow"/>
        </w:rPr>
        <w:t>Mi sono resa conto che un mio amico ha dovuto affrontare periodi peggiori dei miei e non ne ha mai parlato, potrei scommettere che chi in quei momenti lo conosceva già non ha mai sospettato di nulla.</w:t>
      </w:r>
    </w:p>
    <w:p w:rsidR="00D710A4" w:rsidRDefault="00D710A4" w:rsidP="00D710A4">
      <w:pPr>
        <w:spacing w:after="0"/>
        <w:rPr>
          <w:rFonts w:ascii="Arial Narrow" w:hAnsi="Arial Narrow"/>
        </w:rPr>
      </w:pPr>
      <w:r>
        <w:rPr>
          <w:rFonts w:ascii="Arial Narrow" w:hAnsi="Arial Narrow"/>
        </w:rPr>
        <w:t>E allora mi chiedo, perché io mi lascio abbattere da cose che in realtà</w:t>
      </w:r>
      <w:r w:rsidR="00D63C7A">
        <w:rPr>
          <w:rFonts w:ascii="Arial Narrow" w:hAnsi="Arial Narrow"/>
        </w:rPr>
        <w:t>, a confronto con altre,</w:t>
      </w:r>
      <w:r>
        <w:rPr>
          <w:rFonts w:ascii="Arial Narrow" w:hAnsi="Arial Narrow"/>
        </w:rPr>
        <w:t xml:space="preserve"> sono cavolate?</w:t>
      </w:r>
    </w:p>
    <w:p w:rsidR="00D710A4" w:rsidRDefault="00D710A4" w:rsidP="00D710A4">
      <w:pPr>
        <w:spacing w:after="0"/>
        <w:rPr>
          <w:rFonts w:ascii="Arial Narrow" w:hAnsi="Arial Narrow"/>
        </w:rPr>
      </w:pPr>
      <w:r>
        <w:rPr>
          <w:rFonts w:ascii="Arial Narrow" w:hAnsi="Arial Narrow"/>
        </w:rPr>
        <w:t xml:space="preserve">Perché io mi </w:t>
      </w:r>
      <w:r w:rsidR="00D63C7A">
        <w:rPr>
          <w:rFonts w:ascii="Arial Narrow" w:hAnsi="Arial Narrow"/>
        </w:rPr>
        <w:t>deprimo</w:t>
      </w:r>
      <w:r>
        <w:rPr>
          <w:rFonts w:ascii="Arial Narrow" w:hAnsi="Arial Narrow"/>
        </w:rPr>
        <w:t xml:space="preserve"> quando non capisco se provo qualcosa o no per una persona mentre c’è chi si trova a dover scegliere se farla finita o meno?</w:t>
      </w:r>
    </w:p>
    <w:p w:rsidR="00D710A4" w:rsidRDefault="00D710A4" w:rsidP="00D710A4">
      <w:pPr>
        <w:spacing w:after="0"/>
        <w:rPr>
          <w:rFonts w:ascii="Arial Narrow" w:hAnsi="Arial Narrow"/>
        </w:rPr>
      </w:pPr>
      <w:r>
        <w:rPr>
          <w:rFonts w:ascii="Arial Narrow" w:hAnsi="Arial Narrow"/>
        </w:rPr>
        <w:t>Per questo mi considero egoista ed egocentrica, anche se non lo sono nell’accezione letterale del termine.</w:t>
      </w:r>
    </w:p>
    <w:p w:rsidR="008E71FC" w:rsidRDefault="008E71FC" w:rsidP="00D710A4">
      <w:pPr>
        <w:spacing w:after="0"/>
        <w:rPr>
          <w:rFonts w:ascii="Arial Narrow" w:hAnsi="Arial Narrow"/>
        </w:rPr>
      </w:pPr>
      <w:r>
        <w:rPr>
          <w:rFonts w:ascii="Arial Narrow" w:hAnsi="Arial Narrow"/>
        </w:rPr>
        <w:t>Questa per me non è una riflessione nuova, mi è capitato spesso di pensarci e oggi questa lettura me l’ha riportata alla mente dopo un considerevole numero d’anni. Eppure, nonostante riconosca la futilità delle mie sofferenze se paragonate con quelle altrui, non riesco ad evitare di essere triste.</w:t>
      </w:r>
    </w:p>
    <w:p w:rsidR="008E71FC" w:rsidRDefault="008E71FC" w:rsidP="00D710A4">
      <w:pPr>
        <w:spacing w:after="0"/>
        <w:rPr>
          <w:rFonts w:ascii="Arial Narrow" w:hAnsi="Arial Narrow"/>
        </w:rPr>
      </w:pPr>
      <w:r>
        <w:rPr>
          <w:rFonts w:ascii="Arial Narrow" w:hAnsi="Arial Narrow"/>
        </w:rPr>
        <w:t>E mi sento stupida ed infantile, perché non è giusto nei confronti di chi Soffre.</w:t>
      </w:r>
    </w:p>
    <w:p w:rsidR="00D710A4" w:rsidRDefault="00D710A4" w:rsidP="00D710A4">
      <w:pPr>
        <w:spacing w:after="0"/>
        <w:rPr>
          <w:rFonts w:ascii="Arial Narrow" w:hAnsi="Arial Narrow"/>
        </w:rPr>
      </w:pPr>
      <w:r>
        <w:rPr>
          <w:rFonts w:ascii="Arial Narrow" w:hAnsi="Arial Narrow"/>
        </w:rPr>
        <w:t>Mi fermo qui con gli esempi. Mi fermo a guardare gli amici che, dopo la famiglia, sono le persone più vicine.</w:t>
      </w:r>
    </w:p>
    <w:p w:rsidR="00D63C7A" w:rsidRDefault="00D710A4" w:rsidP="00D710A4">
      <w:pPr>
        <w:spacing w:after="0"/>
        <w:rPr>
          <w:rFonts w:ascii="Arial Narrow" w:hAnsi="Arial Narrow"/>
        </w:rPr>
      </w:pPr>
      <w:r>
        <w:rPr>
          <w:rFonts w:ascii="Arial Narrow" w:hAnsi="Arial Narrow"/>
        </w:rPr>
        <w:t xml:space="preserve">Se dovessi ampliare lo sguardo ci sarebbero discorsi infiniti sulle persone che vivono in condizioni misere o in guerra e si ricomincerebbe con i soliti discorsi </w:t>
      </w:r>
      <w:r w:rsidR="00D63C7A">
        <w:rPr>
          <w:rFonts w:ascii="Arial Narrow" w:hAnsi="Arial Narrow"/>
        </w:rPr>
        <w:t>usati per indottrinare i ragazzi</w:t>
      </w:r>
      <w:r w:rsidR="00D63C7A">
        <w:rPr>
          <w:rFonts w:ascii="Arial Narrow" w:hAnsi="Arial Narrow"/>
        </w:rPr>
        <w:t xml:space="preserve"> </w:t>
      </w:r>
      <w:r>
        <w:rPr>
          <w:rFonts w:ascii="Arial Narrow" w:hAnsi="Arial Narrow"/>
        </w:rPr>
        <w:t xml:space="preserve">che si trovano a metà strada </w:t>
      </w:r>
      <w:r w:rsidR="008E71FC">
        <w:rPr>
          <w:rFonts w:ascii="Arial Narrow" w:hAnsi="Arial Narrow"/>
        </w:rPr>
        <w:t>tra scuola e catechismo</w:t>
      </w:r>
      <w:r w:rsidR="00D63C7A">
        <w:rPr>
          <w:rFonts w:ascii="Arial Narrow" w:hAnsi="Arial Narrow"/>
        </w:rPr>
        <w:t>.</w:t>
      </w:r>
    </w:p>
    <w:p w:rsidR="00D63C7A" w:rsidRDefault="00D63C7A" w:rsidP="00D710A4">
      <w:pPr>
        <w:spacing w:after="0"/>
        <w:rPr>
          <w:rFonts w:ascii="Arial Narrow" w:hAnsi="Arial Narrow"/>
        </w:rPr>
      </w:pPr>
      <w:r>
        <w:rPr>
          <w:rFonts w:ascii="Arial Narrow" w:hAnsi="Arial Narrow"/>
        </w:rPr>
        <w:t>Invece io sono qui semplicemente per riportare i miei pensieri.</w:t>
      </w:r>
    </w:p>
    <w:p w:rsidR="008E71FC" w:rsidRPr="00944DF2" w:rsidRDefault="008E71FC" w:rsidP="00D710A4">
      <w:pPr>
        <w:spacing w:after="0"/>
        <w:rPr>
          <w:rFonts w:ascii="Arial Narrow" w:hAnsi="Arial Narrow"/>
          <w:vertAlign w:val="superscript"/>
        </w:rPr>
      </w:pPr>
    </w:p>
    <w:sectPr w:rsidR="008E71FC" w:rsidRPr="00944DF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160"/>
    <w:rsid w:val="00677A51"/>
    <w:rsid w:val="008E71FC"/>
    <w:rsid w:val="00915160"/>
    <w:rsid w:val="00944DF2"/>
    <w:rsid w:val="00D63C7A"/>
    <w:rsid w:val="00D710A4"/>
    <w:rsid w:val="00E052F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C4FCBD-1571-4131-990A-6F7916046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490</Words>
  <Characters>2795</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3279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Moss R</dc:creator>
  <cp:keywords/>
  <dc:description/>
  <cp:lastModifiedBy>Moss R</cp:lastModifiedBy>
  <cp:revision>6</cp:revision>
  <dcterms:created xsi:type="dcterms:W3CDTF">2018-02-02T15:58:00Z</dcterms:created>
  <dcterms:modified xsi:type="dcterms:W3CDTF">2018-02-02T16:54:00Z</dcterms:modified>
</cp:coreProperties>
</file>