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0" w:rsidRPr="00C84360" w:rsidRDefault="00C84360">
      <w:pPr>
        <w:rPr>
          <w:rFonts w:ascii="Broadway" w:hAnsi="Broadway"/>
          <w:color w:val="76923C" w:themeColor="accent3" w:themeShade="BF"/>
          <w:sz w:val="56"/>
          <w:szCs w:val="56"/>
        </w:rPr>
      </w:pPr>
      <w:r w:rsidRPr="00C84360">
        <w:rPr>
          <w:rFonts w:ascii="Broadway" w:hAnsi="Broadway"/>
          <w:color w:val="76923C" w:themeColor="accent3" w:themeShade="BF"/>
          <w:sz w:val="56"/>
          <w:szCs w:val="56"/>
        </w:rPr>
        <w:t>“Il Prato”</w:t>
      </w:r>
    </w:p>
    <w:p w:rsidR="00C84360" w:rsidRPr="00C84360" w:rsidRDefault="00C8436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Rigogliosa erba,</w:t>
      </w:r>
      <w:r>
        <w:rPr>
          <w:rFonts w:ascii="Candara" w:hAnsi="Candara"/>
          <w:sz w:val="24"/>
          <w:szCs w:val="24"/>
        </w:rPr>
        <w:br/>
        <w:t>fiori traboccanti vita,</w:t>
      </w:r>
      <w:r>
        <w:rPr>
          <w:rFonts w:ascii="Candara" w:hAnsi="Candara"/>
          <w:sz w:val="24"/>
          <w:szCs w:val="24"/>
        </w:rPr>
        <w:br/>
        <w:t>erbe che danzano al vento,</w:t>
      </w:r>
      <w:r>
        <w:rPr>
          <w:rFonts w:ascii="Candara" w:hAnsi="Candara"/>
          <w:sz w:val="24"/>
          <w:szCs w:val="24"/>
        </w:rPr>
        <w:br/>
        <w:t>il cane che corre felice…</w:t>
      </w:r>
      <w:r>
        <w:rPr>
          <w:rFonts w:ascii="Candara" w:hAnsi="Candara"/>
          <w:sz w:val="24"/>
          <w:szCs w:val="24"/>
        </w:rPr>
        <w:br/>
        <w:t>Il prato si è vestito a nuovo,</w:t>
      </w:r>
      <w:r>
        <w:rPr>
          <w:rFonts w:ascii="Candara" w:hAnsi="Candara"/>
          <w:sz w:val="24"/>
          <w:szCs w:val="24"/>
        </w:rPr>
        <w:br/>
        <w:t>sorride beandosi</w:t>
      </w:r>
      <w:r>
        <w:rPr>
          <w:rFonts w:ascii="Candara" w:hAnsi="Candara"/>
          <w:sz w:val="24"/>
          <w:szCs w:val="24"/>
        </w:rPr>
        <w:br/>
        <w:t>del sole primaverile,</w:t>
      </w:r>
      <w:r>
        <w:rPr>
          <w:rFonts w:ascii="Candara" w:hAnsi="Candara"/>
          <w:sz w:val="24"/>
          <w:szCs w:val="24"/>
        </w:rPr>
        <w:br/>
        <w:t>si disseta</w:t>
      </w:r>
      <w:r>
        <w:rPr>
          <w:rFonts w:ascii="Candara" w:hAnsi="Candara"/>
          <w:sz w:val="24"/>
          <w:szCs w:val="24"/>
        </w:rPr>
        <w:br/>
        <w:t>bevendo avidamente</w:t>
      </w:r>
      <w:r>
        <w:rPr>
          <w:rFonts w:ascii="Candara" w:hAnsi="Candara"/>
          <w:sz w:val="24"/>
          <w:szCs w:val="24"/>
        </w:rPr>
        <w:br/>
        <w:t>la tanto sospirata pioggia.</w:t>
      </w:r>
      <w:r>
        <w:rPr>
          <w:rFonts w:ascii="Candara" w:hAnsi="Candara"/>
          <w:sz w:val="24"/>
          <w:szCs w:val="24"/>
        </w:rPr>
        <w:br/>
        <w:t>Poi la falce scende</w:t>
      </w:r>
      <w:r>
        <w:rPr>
          <w:rFonts w:ascii="Candara" w:hAnsi="Candara"/>
          <w:sz w:val="24"/>
          <w:szCs w:val="24"/>
        </w:rPr>
        <w:br/>
        <w:t>e tutto decapita…</w:t>
      </w:r>
      <w:r>
        <w:rPr>
          <w:rFonts w:ascii="Candara" w:hAnsi="Candara"/>
          <w:sz w:val="24"/>
          <w:szCs w:val="24"/>
        </w:rPr>
        <w:br/>
        <w:t>Pochi giorni</w:t>
      </w:r>
      <w:r>
        <w:rPr>
          <w:rFonts w:ascii="Candara" w:hAnsi="Candara"/>
          <w:sz w:val="24"/>
          <w:szCs w:val="24"/>
        </w:rPr>
        <w:br/>
        <w:t>e il prato ritorna,</w:t>
      </w:r>
      <w:r>
        <w:rPr>
          <w:rFonts w:ascii="Candara" w:hAnsi="Candara"/>
          <w:sz w:val="24"/>
          <w:szCs w:val="24"/>
        </w:rPr>
        <w:br/>
        <w:t>torna l’erba rigogliosa,</w:t>
      </w:r>
      <w:r>
        <w:rPr>
          <w:rFonts w:ascii="Candara" w:hAnsi="Candara"/>
          <w:sz w:val="24"/>
          <w:szCs w:val="24"/>
        </w:rPr>
        <w:br/>
        <w:t>tornano i fiori</w:t>
      </w:r>
      <w:r>
        <w:rPr>
          <w:rFonts w:ascii="Candara" w:hAnsi="Candara"/>
          <w:sz w:val="24"/>
          <w:szCs w:val="24"/>
        </w:rPr>
        <w:br/>
        <w:t>traboccanti vita,</w:t>
      </w:r>
      <w:r>
        <w:rPr>
          <w:rFonts w:ascii="Candara" w:hAnsi="Candara"/>
          <w:sz w:val="24"/>
          <w:szCs w:val="24"/>
        </w:rPr>
        <w:br/>
        <w:t>le erbe riprendono</w:t>
      </w:r>
      <w:r>
        <w:rPr>
          <w:rFonts w:ascii="Candara" w:hAnsi="Candara"/>
          <w:sz w:val="24"/>
          <w:szCs w:val="24"/>
        </w:rPr>
        <w:br/>
        <w:t>la loro danza al vento</w:t>
      </w:r>
      <w:r>
        <w:rPr>
          <w:rFonts w:ascii="Candara" w:hAnsi="Candara"/>
          <w:sz w:val="24"/>
          <w:szCs w:val="24"/>
        </w:rPr>
        <w:br/>
        <w:t>e il cane ritorna</w:t>
      </w:r>
      <w:r>
        <w:rPr>
          <w:rFonts w:ascii="Candara" w:hAnsi="Candara"/>
          <w:sz w:val="24"/>
          <w:szCs w:val="24"/>
        </w:rPr>
        <w:br/>
        <w:t>a scorazzare felice,</w:t>
      </w:r>
      <w:r>
        <w:rPr>
          <w:rFonts w:ascii="Candara" w:hAnsi="Candara"/>
          <w:sz w:val="24"/>
          <w:szCs w:val="24"/>
        </w:rPr>
        <w:br/>
        <w:t>inseguendo farfalle colorate</w:t>
      </w:r>
      <w:r>
        <w:rPr>
          <w:rFonts w:ascii="Candara" w:hAnsi="Candara"/>
          <w:sz w:val="24"/>
          <w:szCs w:val="24"/>
        </w:rPr>
        <w:br/>
        <w:t>e dispettose.</w:t>
      </w:r>
    </w:p>
    <w:sectPr w:rsidR="00C84360" w:rsidRPr="00C84360" w:rsidSect="002F0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C84360"/>
    <w:rsid w:val="0024740D"/>
    <w:rsid w:val="002F05E0"/>
    <w:rsid w:val="00A52FCC"/>
    <w:rsid w:val="00C8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5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2023-04-08T13:57:00Z</dcterms:created>
  <dcterms:modified xsi:type="dcterms:W3CDTF">2023-04-08T14:04:00Z</dcterms:modified>
</cp:coreProperties>
</file>