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A05" w:rsidRPr="00BD14E9" w:rsidRDefault="00BD14E9">
      <w:pPr>
        <w:rPr>
          <w:rFonts w:ascii="Ink Free" w:hAnsi="Ink Free"/>
          <w:color w:val="00B050"/>
          <w:sz w:val="96"/>
          <w:szCs w:val="96"/>
        </w:rPr>
      </w:pPr>
      <w:r w:rsidRPr="00BD14E9">
        <w:rPr>
          <w:rFonts w:ascii="Ink Free" w:hAnsi="Ink Free"/>
          <w:color w:val="00B050"/>
          <w:sz w:val="96"/>
          <w:szCs w:val="96"/>
        </w:rPr>
        <w:t>“Nell’orto”</w:t>
      </w:r>
    </w:p>
    <w:p w:rsidR="00BD14E9" w:rsidRDefault="00BD14E9"/>
    <w:p w:rsidR="00BD14E9" w:rsidRPr="00BD14E9" w:rsidRDefault="00BD14E9">
      <w:pPr>
        <w:rPr>
          <w:sz w:val="28"/>
          <w:szCs w:val="28"/>
        </w:rPr>
      </w:pPr>
      <w:r w:rsidRPr="00BD14E9">
        <w:rPr>
          <w:sz w:val="28"/>
          <w:szCs w:val="28"/>
        </w:rPr>
        <w:t>Cielo terso,</w:t>
      </w:r>
    </w:p>
    <w:p w:rsidR="00BD14E9" w:rsidRPr="00BD14E9" w:rsidRDefault="00BD14E9">
      <w:pPr>
        <w:rPr>
          <w:sz w:val="28"/>
          <w:szCs w:val="28"/>
        </w:rPr>
      </w:pPr>
      <w:r w:rsidRPr="00BD14E9">
        <w:rPr>
          <w:sz w:val="28"/>
          <w:szCs w:val="28"/>
        </w:rPr>
        <w:t>turchino;</w:t>
      </w:r>
    </w:p>
    <w:p w:rsidR="00BD14E9" w:rsidRPr="00BD14E9" w:rsidRDefault="00BD14E9">
      <w:pPr>
        <w:rPr>
          <w:sz w:val="28"/>
          <w:szCs w:val="28"/>
        </w:rPr>
      </w:pPr>
      <w:r w:rsidRPr="00BD14E9">
        <w:rPr>
          <w:sz w:val="28"/>
          <w:szCs w:val="28"/>
        </w:rPr>
        <w:t>nell’aria calma</w:t>
      </w:r>
    </w:p>
    <w:p w:rsidR="00BD14E9" w:rsidRPr="00BD14E9" w:rsidRDefault="00BD14E9">
      <w:pPr>
        <w:rPr>
          <w:sz w:val="28"/>
          <w:szCs w:val="28"/>
        </w:rPr>
      </w:pPr>
      <w:r w:rsidRPr="00BD14E9">
        <w:rPr>
          <w:sz w:val="28"/>
          <w:szCs w:val="28"/>
        </w:rPr>
        <w:t>il canto indaffarato,</w:t>
      </w:r>
    </w:p>
    <w:p w:rsidR="00BD14E9" w:rsidRPr="00BD14E9" w:rsidRDefault="00BD14E9">
      <w:pPr>
        <w:rPr>
          <w:sz w:val="28"/>
          <w:szCs w:val="28"/>
        </w:rPr>
      </w:pPr>
      <w:r w:rsidRPr="00BD14E9">
        <w:rPr>
          <w:sz w:val="28"/>
          <w:szCs w:val="28"/>
        </w:rPr>
        <w:t>gioioso</w:t>
      </w:r>
    </w:p>
    <w:p w:rsidR="00BD14E9" w:rsidRPr="00BD14E9" w:rsidRDefault="00BD14E9">
      <w:pPr>
        <w:rPr>
          <w:sz w:val="28"/>
          <w:szCs w:val="28"/>
        </w:rPr>
      </w:pPr>
      <w:r w:rsidRPr="00BD14E9">
        <w:rPr>
          <w:sz w:val="28"/>
          <w:szCs w:val="28"/>
        </w:rPr>
        <w:t>degli uccellini.</w:t>
      </w:r>
    </w:p>
    <w:p w:rsidR="00BD14E9" w:rsidRPr="00BD14E9" w:rsidRDefault="00BD14E9">
      <w:pPr>
        <w:rPr>
          <w:sz w:val="28"/>
          <w:szCs w:val="28"/>
        </w:rPr>
      </w:pPr>
      <w:r w:rsidRPr="00BD14E9">
        <w:rPr>
          <w:sz w:val="28"/>
          <w:szCs w:val="28"/>
        </w:rPr>
        <w:t>Paciose tortore</w:t>
      </w:r>
    </w:p>
    <w:p w:rsidR="00BD14E9" w:rsidRPr="00BD14E9" w:rsidRDefault="00BD14E9">
      <w:pPr>
        <w:rPr>
          <w:sz w:val="28"/>
          <w:szCs w:val="28"/>
        </w:rPr>
      </w:pPr>
      <w:r w:rsidRPr="00BD14E9">
        <w:rPr>
          <w:sz w:val="28"/>
          <w:szCs w:val="28"/>
        </w:rPr>
        <w:t>appollaiate sul cancelletto,</w:t>
      </w:r>
    </w:p>
    <w:p w:rsidR="00BD14E9" w:rsidRPr="00BD14E9" w:rsidRDefault="00BD14E9">
      <w:pPr>
        <w:rPr>
          <w:sz w:val="28"/>
          <w:szCs w:val="28"/>
        </w:rPr>
      </w:pPr>
      <w:r w:rsidRPr="00BD14E9">
        <w:rPr>
          <w:sz w:val="28"/>
          <w:szCs w:val="28"/>
        </w:rPr>
        <w:t>indispettiscono</w:t>
      </w:r>
    </w:p>
    <w:p w:rsidR="00BD14E9" w:rsidRPr="00BD14E9" w:rsidRDefault="00BD14E9">
      <w:pPr>
        <w:rPr>
          <w:sz w:val="28"/>
          <w:szCs w:val="28"/>
        </w:rPr>
      </w:pPr>
      <w:r w:rsidRPr="00BD14E9">
        <w:rPr>
          <w:sz w:val="28"/>
          <w:szCs w:val="28"/>
        </w:rPr>
        <w:t>il cane.</w:t>
      </w:r>
    </w:p>
    <w:p w:rsidR="00BD14E9" w:rsidRPr="00BD14E9" w:rsidRDefault="00BD14E9">
      <w:pPr>
        <w:rPr>
          <w:sz w:val="28"/>
          <w:szCs w:val="28"/>
        </w:rPr>
      </w:pPr>
      <w:r w:rsidRPr="00BD14E9">
        <w:rPr>
          <w:sz w:val="28"/>
          <w:szCs w:val="28"/>
        </w:rPr>
        <w:t>Farfalle colorate</w:t>
      </w:r>
    </w:p>
    <w:p w:rsidR="00BD14E9" w:rsidRPr="00BD14E9" w:rsidRDefault="00BD14E9">
      <w:pPr>
        <w:rPr>
          <w:sz w:val="28"/>
          <w:szCs w:val="28"/>
        </w:rPr>
      </w:pPr>
      <w:r w:rsidRPr="00BD14E9">
        <w:rPr>
          <w:sz w:val="28"/>
          <w:szCs w:val="28"/>
        </w:rPr>
        <w:t>si confondono</w:t>
      </w:r>
    </w:p>
    <w:p w:rsidR="00BD14E9" w:rsidRPr="00BD14E9" w:rsidRDefault="00BD14E9">
      <w:pPr>
        <w:rPr>
          <w:sz w:val="28"/>
          <w:szCs w:val="28"/>
        </w:rPr>
      </w:pPr>
      <w:r w:rsidRPr="00BD14E9">
        <w:rPr>
          <w:sz w:val="28"/>
          <w:szCs w:val="28"/>
        </w:rPr>
        <w:t>con vivaci corolle</w:t>
      </w:r>
    </w:p>
    <w:p w:rsidR="00BD14E9" w:rsidRPr="00BD14E9" w:rsidRDefault="00BD14E9">
      <w:pPr>
        <w:rPr>
          <w:sz w:val="28"/>
          <w:szCs w:val="28"/>
        </w:rPr>
      </w:pPr>
      <w:r w:rsidRPr="00BD14E9">
        <w:rPr>
          <w:sz w:val="28"/>
          <w:szCs w:val="28"/>
        </w:rPr>
        <w:t>e cedono il posto</w:t>
      </w:r>
    </w:p>
    <w:p w:rsidR="00BD14E9" w:rsidRPr="00BD14E9" w:rsidRDefault="00BD14E9">
      <w:pPr>
        <w:rPr>
          <w:sz w:val="28"/>
          <w:szCs w:val="28"/>
        </w:rPr>
      </w:pPr>
      <w:r w:rsidRPr="00BD14E9">
        <w:rPr>
          <w:sz w:val="28"/>
          <w:szCs w:val="28"/>
        </w:rPr>
        <w:t>alle operose api.</w:t>
      </w:r>
    </w:p>
    <w:p w:rsidR="00BD14E9" w:rsidRPr="00BD14E9" w:rsidRDefault="00BD14E9">
      <w:pPr>
        <w:rPr>
          <w:sz w:val="28"/>
          <w:szCs w:val="28"/>
        </w:rPr>
      </w:pPr>
      <w:r w:rsidRPr="00BD14E9">
        <w:rPr>
          <w:sz w:val="28"/>
          <w:szCs w:val="28"/>
        </w:rPr>
        <w:t>L’orto offre</w:t>
      </w:r>
    </w:p>
    <w:p w:rsidR="00BD14E9" w:rsidRPr="00BD14E9" w:rsidRDefault="00BD14E9">
      <w:pPr>
        <w:rPr>
          <w:sz w:val="28"/>
          <w:szCs w:val="28"/>
        </w:rPr>
      </w:pPr>
      <w:r w:rsidRPr="00BD14E9">
        <w:rPr>
          <w:sz w:val="28"/>
          <w:szCs w:val="28"/>
        </w:rPr>
        <w:t>I suoi buoni frutti:</w:t>
      </w:r>
    </w:p>
    <w:p w:rsidR="00BD14E9" w:rsidRPr="00BD14E9" w:rsidRDefault="00BD14E9">
      <w:pPr>
        <w:rPr>
          <w:sz w:val="28"/>
          <w:szCs w:val="28"/>
        </w:rPr>
      </w:pPr>
      <w:r w:rsidRPr="00BD14E9">
        <w:rPr>
          <w:sz w:val="28"/>
          <w:szCs w:val="28"/>
        </w:rPr>
        <w:t>sanno di fatica,</w:t>
      </w:r>
    </w:p>
    <w:p w:rsidR="00BD14E9" w:rsidRPr="00BD14E9" w:rsidRDefault="00BD14E9">
      <w:pPr>
        <w:rPr>
          <w:sz w:val="28"/>
          <w:szCs w:val="28"/>
        </w:rPr>
      </w:pPr>
      <w:r w:rsidRPr="00BD14E9">
        <w:rPr>
          <w:sz w:val="28"/>
          <w:szCs w:val="28"/>
        </w:rPr>
        <w:t>di pazienza;</w:t>
      </w:r>
    </w:p>
    <w:p w:rsidR="00BD14E9" w:rsidRPr="00BD14E9" w:rsidRDefault="00BD14E9">
      <w:pPr>
        <w:rPr>
          <w:sz w:val="28"/>
          <w:szCs w:val="28"/>
        </w:rPr>
      </w:pPr>
      <w:r w:rsidRPr="00BD14E9">
        <w:rPr>
          <w:sz w:val="28"/>
          <w:szCs w:val="28"/>
        </w:rPr>
        <w:t>il raccolto è compiuto,</w:t>
      </w:r>
    </w:p>
    <w:p w:rsidR="00BD14E9" w:rsidRPr="00BD14E9" w:rsidRDefault="00BD14E9">
      <w:pPr>
        <w:rPr>
          <w:sz w:val="28"/>
          <w:szCs w:val="28"/>
        </w:rPr>
      </w:pPr>
      <w:r w:rsidRPr="00BD14E9">
        <w:rPr>
          <w:sz w:val="28"/>
          <w:szCs w:val="28"/>
        </w:rPr>
        <w:t>il cestino è colmo,</w:t>
      </w:r>
    </w:p>
    <w:p w:rsidR="00BD14E9" w:rsidRPr="00BD14E9" w:rsidRDefault="00BD14E9">
      <w:pPr>
        <w:rPr>
          <w:sz w:val="28"/>
          <w:szCs w:val="28"/>
        </w:rPr>
      </w:pPr>
      <w:r w:rsidRPr="00BD14E9">
        <w:rPr>
          <w:sz w:val="28"/>
          <w:szCs w:val="28"/>
        </w:rPr>
        <w:t>dall’animo grato</w:t>
      </w:r>
    </w:p>
    <w:p w:rsidR="00BD14E9" w:rsidRPr="00BD14E9" w:rsidRDefault="00BD14E9">
      <w:pPr>
        <w:rPr>
          <w:sz w:val="28"/>
          <w:szCs w:val="28"/>
        </w:rPr>
      </w:pPr>
      <w:r w:rsidRPr="00BD14E9">
        <w:rPr>
          <w:sz w:val="28"/>
          <w:szCs w:val="28"/>
        </w:rPr>
        <w:t>sale una prece di lode</w:t>
      </w:r>
    </w:p>
    <w:p w:rsidR="00BD14E9" w:rsidRPr="00BD14E9" w:rsidRDefault="00BD14E9">
      <w:pPr>
        <w:rPr>
          <w:sz w:val="28"/>
          <w:szCs w:val="28"/>
        </w:rPr>
      </w:pPr>
      <w:r w:rsidRPr="00BD14E9">
        <w:rPr>
          <w:sz w:val="28"/>
          <w:szCs w:val="28"/>
        </w:rPr>
        <w:t>all’Autore</w:t>
      </w:r>
    </w:p>
    <w:p w:rsidR="00BD14E9" w:rsidRPr="00BD14E9" w:rsidRDefault="00BD14E9">
      <w:pPr>
        <w:rPr>
          <w:sz w:val="28"/>
          <w:szCs w:val="28"/>
        </w:rPr>
      </w:pPr>
      <w:r w:rsidRPr="00BD14E9">
        <w:rPr>
          <w:sz w:val="28"/>
          <w:szCs w:val="28"/>
        </w:rPr>
        <w:t>di questo quadro stupendo</w:t>
      </w:r>
    </w:p>
    <w:p w:rsidR="00BD14E9" w:rsidRPr="00BD14E9" w:rsidRDefault="00BD14E9">
      <w:pPr>
        <w:rPr>
          <w:sz w:val="28"/>
          <w:szCs w:val="28"/>
        </w:rPr>
      </w:pPr>
      <w:r w:rsidRPr="00BD14E9">
        <w:rPr>
          <w:sz w:val="28"/>
          <w:szCs w:val="28"/>
        </w:rPr>
        <w:t>qual è il Creato!</w:t>
      </w:r>
    </w:p>
    <w:sectPr w:rsidR="00BD14E9" w:rsidRPr="00BD14E9" w:rsidSect="00117A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D14E9"/>
    <w:rsid w:val="00117A05"/>
    <w:rsid w:val="00BC6726"/>
    <w:rsid w:val="00BD1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7A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2018-06-16T14:53:00Z</dcterms:created>
  <dcterms:modified xsi:type="dcterms:W3CDTF">2018-06-16T14:58:00Z</dcterms:modified>
</cp:coreProperties>
</file>