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F7" w:rsidRPr="00212A39" w:rsidRDefault="000B2CF7" w:rsidP="000B2CF7">
      <w:pPr>
        <w:spacing w:after="0"/>
        <w:rPr>
          <w:rFonts w:ascii="Viner Hand ITC" w:hAnsi="Viner Hand ITC"/>
          <w:color w:val="640CBC"/>
          <w:sz w:val="72"/>
          <w:szCs w:val="72"/>
        </w:rPr>
      </w:pPr>
      <w:r w:rsidRPr="00212A39">
        <w:rPr>
          <w:rFonts w:ascii="Viner Hand ITC" w:hAnsi="Viner Hand ITC"/>
          <w:color w:val="640CBC"/>
          <w:sz w:val="72"/>
          <w:szCs w:val="72"/>
        </w:rPr>
        <w:t>Ritrovarsi</w:t>
      </w:r>
    </w:p>
    <w:p w:rsidR="000B2CF7" w:rsidRPr="00B52DCB" w:rsidRDefault="000B2CF7" w:rsidP="000B2CF7">
      <w:pPr>
        <w:spacing w:after="0"/>
        <w:rPr>
          <w:rFonts w:ascii="Verdana" w:hAnsi="Verdana"/>
        </w:rPr>
      </w:pPr>
      <w:r w:rsidRPr="00B52DCB">
        <w:rPr>
          <w:rFonts w:ascii="Verdana" w:hAnsi="Verdana"/>
        </w:rPr>
        <w:t>Ritrovarsi,</w:t>
      </w:r>
      <w:r w:rsidRPr="00B52DCB">
        <w:rPr>
          <w:rFonts w:ascii="Verdana" w:hAnsi="Verdana"/>
        </w:rPr>
        <w:br/>
        <w:t>immersi nel nostro presente,</w:t>
      </w:r>
      <w:r w:rsidRPr="00B52DCB">
        <w:rPr>
          <w:rFonts w:ascii="Verdana" w:hAnsi="Verdana"/>
        </w:rPr>
        <w:br/>
        <w:t>ma con uno sguardo al nostro passato,</w:t>
      </w:r>
      <w:r w:rsidRPr="00B52DCB">
        <w:rPr>
          <w:rFonts w:ascii="Verdana" w:hAnsi="Verdana"/>
        </w:rPr>
        <w:br/>
        <w:t>i giochi nella casa dei nonni,</w:t>
      </w:r>
      <w:r w:rsidRPr="00B52DCB">
        <w:rPr>
          <w:rFonts w:ascii="Verdana" w:hAnsi="Verdana"/>
        </w:rPr>
        <w:br/>
        <w:t>il nostro crescere con sogni, progetti più o meno realizzati;</w:t>
      </w:r>
      <w:r w:rsidRPr="00B52DCB">
        <w:rPr>
          <w:rFonts w:ascii="Verdana" w:hAnsi="Verdana"/>
        </w:rPr>
        <w:br/>
        <w:t>il nostro futuro di persone già grandi,</w:t>
      </w:r>
      <w:r w:rsidRPr="00B52DCB">
        <w:rPr>
          <w:rFonts w:ascii="Verdana" w:hAnsi="Verdana"/>
        </w:rPr>
        <w:br/>
        <w:t>qualcuno è già nonno…</w:t>
      </w:r>
    </w:p>
    <w:p w:rsidR="000B2CF7" w:rsidRPr="00B52DCB" w:rsidRDefault="000B2CF7" w:rsidP="000B2CF7">
      <w:pPr>
        <w:spacing w:after="0"/>
        <w:rPr>
          <w:rFonts w:ascii="Verdana" w:hAnsi="Verdana"/>
        </w:rPr>
      </w:pPr>
      <w:r w:rsidRPr="00B52DCB">
        <w:rPr>
          <w:rFonts w:ascii="Verdana" w:hAnsi="Verdana"/>
        </w:rPr>
        <w:t>Ritrovarsi,</w:t>
      </w:r>
      <w:r w:rsidRPr="00B52DCB">
        <w:rPr>
          <w:rFonts w:ascii="Verdana" w:hAnsi="Verdana"/>
        </w:rPr>
        <w:br/>
        <w:t>per non perdere di vista memorie ormai lontane,</w:t>
      </w:r>
      <w:r w:rsidRPr="00B52DCB">
        <w:rPr>
          <w:rFonts w:ascii="Verdana" w:hAnsi="Verdana"/>
        </w:rPr>
        <w:br/>
        <w:t>ma che in cantuccio del nostro cuore riposano,</w:t>
      </w:r>
      <w:r w:rsidRPr="00B52DCB">
        <w:rPr>
          <w:rFonts w:ascii="Verdana" w:hAnsi="Verdana"/>
        </w:rPr>
        <w:br/>
        <w:t>sonnecchiano;</w:t>
      </w:r>
      <w:r w:rsidRPr="00B52DCB">
        <w:rPr>
          <w:rFonts w:ascii="Verdana" w:hAnsi="Verdana"/>
        </w:rPr>
        <w:br/>
        <w:t>sta a noi risvegliarle ogni tanto,</w:t>
      </w:r>
      <w:r w:rsidRPr="00B52DCB">
        <w:rPr>
          <w:rFonts w:ascii="Verdana" w:hAnsi="Verdana"/>
        </w:rPr>
        <w:br/>
        <w:t>magari con un po’ di nostalgia,</w:t>
      </w:r>
      <w:r w:rsidRPr="00B52DCB">
        <w:rPr>
          <w:rFonts w:ascii="Verdana" w:hAnsi="Verdana"/>
        </w:rPr>
        <w:br/>
        <w:t>magari felici di ricordare…</w:t>
      </w:r>
    </w:p>
    <w:p w:rsidR="000B2CF7" w:rsidRPr="00B52DCB" w:rsidRDefault="000B2CF7" w:rsidP="000B2CF7">
      <w:pPr>
        <w:spacing w:after="0"/>
        <w:rPr>
          <w:rFonts w:ascii="Verdana" w:hAnsi="Verdana"/>
        </w:rPr>
      </w:pPr>
      <w:r w:rsidRPr="00B52DCB">
        <w:rPr>
          <w:rFonts w:ascii="Verdana" w:hAnsi="Verdana"/>
        </w:rPr>
        <w:t>All’orizzonte si staglia il colle di San Pancrazio:</w:t>
      </w:r>
      <w:r w:rsidRPr="00B52DCB">
        <w:rPr>
          <w:rFonts w:ascii="Verdana" w:hAnsi="Verdana"/>
        </w:rPr>
        <w:br/>
        <w:t>la nostra storia è partita anche da lì!</w:t>
      </w:r>
    </w:p>
    <w:sectPr w:rsidR="000B2CF7" w:rsidRPr="00B52DCB" w:rsidSect="00A152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283"/>
  <w:characterSpacingControl w:val="doNotCompress"/>
  <w:compat/>
  <w:rsids>
    <w:rsidRoot w:val="000B2CF7"/>
    <w:rsid w:val="000B2CF7"/>
    <w:rsid w:val="00212A39"/>
    <w:rsid w:val="00A15245"/>
    <w:rsid w:val="00B52DCB"/>
    <w:rsid w:val="00D9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52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2024-09-14T14:04:00Z</dcterms:created>
  <dcterms:modified xsi:type="dcterms:W3CDTF">2024-09-14T14:10:00Z</dcterms:modified>
</cp:coreProperties>
</file>