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A2" w:rsidRPr="00DA44A5" w:rsidRDefault="00DA44A5" w:rsidP="00DA44A5">
      <w:pPr>
        <w:spacing w:after="0"/>
        <w:rPr>
          <w:rFonts w:ascii="Berlin Sans FB" w:hAnsi="Berlin Sans FB"/>
          <w:color w:val="403152" w:themeColor="accent4" w:themeShade="80"/>
          <w:sz w:val="36"/>
        </w:rPr>
      </w:pPr>
      <w:r w:rsidRPr="00DA44A5">
        <w:rPr>
          <w:rFonts w:ascii="Berlin Sans FB" w:hAnsi="Berlin Sans FB"/>
          <w:color w:val="403152" w:themeColor="accent4" w:themeShade="80"/>
          <w:sz w:val="36"/>
        </w:rPr>
        <w:t>“Una Storia come tant</w:t>
      </w:r>
      <w:r w:rsidR="00217082">
        <w:rPr>
          <w:rFonts w:ascii="Berlin Sans FB" w:hAnsi="Berlin Sans FB"/>
          <w:color w:val="403152" w:themeColor="accent4" w:themeShade="80"/>
          <w:sz w:val="36"/>
        </w:rPr>
        <w:t>e</w:t>
      </w:r>
      <w:r w:rsidRPr="00DA44A5">
        <w:rPr>
          <w:rFonts w:ascii="Berlin Sans FB" w:hAnsi="Berlin Sans FB"/>
          <w:color w:val="403152" w:themeColor="accent4" w:themeShade="80"/>
          <w:sz w:val="36"/>
        </w:rPr>
        <w:t>”</w:t>
      </w:r>
    </w:p>
    <w:p w:rsidR="00DA44A5" w:rsidRDefault="00DA44A5" w:rsidP="00DA44A5">
      <w:pPr>
        <w:spacing w:after="0"/>
        <w:rPr>
          <w:sz w:val="24"/>
          <w:szCs w:val="24"/>
        </w:rPr>
      </w:pPr>
    </w:p>
    <w:p w:rsidR="00DA44A5" w:rsidRDefault="00DA44A5" w:rsidP="00DA44A5">
      <w:pPr>
        <w:spacing w:after="0"/>
        <w:rPr>
          <w:sz w:val="24"/>
          <w:szCs w:val="24"/>
        </w:rPr>
      </w:pPr>
      <w:r>
        <w:rPr>
          <w:sz w:val="24"/>
          <w:szCs w:val="24"/>
        </w:rPr>
        <w:t>Un uomo, una donna,</w:t>
      </w:r>
      <w:r>
        <w:rPr>
          <w:sz w:val="24"/>
          <w:szCs w:val="24"/>
        </w:rPr>
        <w:br/>
        <w:t>un dolore, tanti dolori.</w:t>
      </w:r>
    </w:p>
    <w:p w:rsidR="00DA44A5" w:rsidRDefault="00DA44A5" w:rsidP="00DA44A5">
      <w:pPr>
        <w:spacing w:after="0"/>
        <w:rPr>
          <w:sz w:val="24"/>
          <w:szCs w:val="24"/>
        </w:rPr>
      </w:pPr>
      <w:r>
        <w:rPr>
          <w:sz w:val="24"/>
          <w:szCs w:val="24"/>
        </w:rPr>
        <w:t>La pioggia scende</w:t>
      </w:r>
      <w:r>
        <w:rPr>
          <w:sz w:val="24"/>
          <w:szCs w:val="24"/>
        </w:rPr>
        <w:br/>
        <w:t>sul fiero viso,</w:t>
      </w:r>
      <w:r>
        <w:rPr>
          <w:sz w:val="24"/>
          <w:szCs w:val="24"/>
        </w:rPr>
        <w:br/>
        <w:t>non bagna</w:t>
      </w:r>
      <w:r>
        <w:rPr>
          <w:sz w:val="24"/>
          <w:szCs w:val="24"/>
        </w:rPr>
        <w:br/>
        <w:t>la sua dignità.</w:t>
      </w:r>
    </w:p>
    <w:p w:rsidR="00DA44A5" w:rsidRDefault="00DA44A5" w:rsidP="00DA44A5">
      <w:pPr>
        <w:spacing w:after="0"/>
        <w:rPr>
          <w:sz w:val="24"/>
          <w:szCs w:val="24"/>
        </w:rPr>
      </w:pPr>
      <w:r>
        <w:rPr>
          <w:sz w:val="24"/>
          <w:szCs w:val="24"/>
        </w:rPr>
        <w:t>Rialzato il capo</w:t>
      </w:r>
      <w:r>
        <w:rPr>
          <w:sz w:val="24"/>
          <w:szCs w:val="24"/>
        </w:rPr>
        <w:br/>
        <w:t>il sole torna</w:t>
      </w:r>
      <w:r>
        <w:rPr>
          <w:sz w:val="24"/>
          <w:szCs w:val="24"/>
        </w:rPr>
        <w:br/>
        <w:t>e illumina</w:t>
      </w:r>
      <w:r>
        <w:rPr>
          <w:sz w:val="24"/>
          <w:szCs w:val="24"/>
        </w:rPr>
        <w:br/>
        <w:t xml:space="preserve">il </w:t>
      </w:r>
      <w:proofErr w:type="spellStart"/>
      <w:r>
        <w:rPr>
          <w:sz w:val="24"/>
          <w:szCs w:val="24"/>
        </w:rPr>
        <w:t>sorriso…</w:t>
      </w:r>
      <w:proofErr w:type="spellEnd"/>
      <w:r>
        <w:rPr>
          <w:sz w:val="24"/>
          <w:szCs w:val="24"/>
        </w:rPr>
        <w:t xml:space="preserve"> mesto,</w:t>
      </w:r>
      <w:r>
        <w:rPr>
          <w:sz w:val="24"/>
          <w:szCs w:val="24"/>
        </w:rPr>
        <w:br/>
        <w:t>ma indomito.</w:t>
      </w:r>
    </w:p>
    <w:p w:rsidR="00DA44A5" w:rsidRDefault="00DA44A5" w:rsidP="00DA44A5">
      <w:pPr>
        <w:spacing w:after="0"/>
        <w:rPr>
          <w:sz w:val="24"/>
          <w:szCs w:val="24"/>
        </w:rPr>
      </w:pPr>
      <w:r>
        <w:rPr>
          <w:sz w:val="24"/>
          <w:szCs w:val="24"/>
        </w:rPr>
        <w:t>Un uomo, una donna,</w:t>
      </w:r>
      <w:r>
        <w:rPr>
          <w:sz w:val="24"/>
          <w:szCs w:val="24"/>
        </w:rPr>
        <w:br/>
        <w:t>una parola, tante parole.</w:t>
      </w:r>
    </w:p>
    <w:p w:rsidR="00DA44A5" w:rsidRDefault="00DA44A5" w:rsidP="00DA44A5">
      <w:pPr>
        <w:spacing w:after="0"/>
        <w:rPr>
          <w:sz w:val="24"/>
          <w:szCs w:val="24"/>
        </w:rPr>
      </w:pPr>
      <w:r>
        <w:rPr>
          <w:sz w:val="24"/>
          <w:szCs w:val="24"/>
        </w:rPr>
        <w:t>Silenzio,</w:t>
      </w:r>
      <w:r>
        <w:rPr>
          <w:sz w:val="24"/>
          <w:szCs w:val="24"/>
        </w:rPr>
        <w:br/>
        <w:t>muro che si sgretola</w:t>
      </w:r>
      <w:r>
        <w:rPr>
          <w:sz w:val="24"/>
          <w:szCs w:val="24"/>
        </w:rPr>
        <w:br/>
        <w:t>e cade.</w:t>
      </w:r>
    </w:p>
    <w:p w:rsidR="00DA44A5" w:rsidRDefault="00DA44A5" w:rsidP="00DA44A5">
      <w:pPr>
        <w:spacing w:after="0"/>
        <w:rPr>
          <w:sz w:val="24"/>
          <w:szCs w:val="24"/>
        </w:rPr>
      </w:pPr>
      <w:r>
        <w:rPr>
          <w:sz w:val="24"/>
          <w:szCs w:val="24"/>
        </w:rPr>
        <w:t>Un uomo, una donna,</w:t>
      </w:r>
      <w:r>
        <w:rPr>
          <w:sz w:val="24"/>
          <w:szCs w:val="24"/>
        </w:rPr>
        <w:br/>
        <w:t xml:space="preserve">un sorriso, una </w:t>
      </w:r>
      <w:proofErr w:type="spellStart"/>
      <w:r>
        <w:rPr>
          <w:sz w:val="24"/>
          <w:szCs w:val="24"/>
        </w:rPr>
        <w:t>risata…</w:t>
      </w:r>
      <w:proofErr w:type="spellEnd"/>
    </w:p>
    <w:p w:rsidR="00DA44A5" w:rsidRPr="00DA44A5" w:rsidRDefault="00DA44A5" w:rsidP="00DA44A5">
      <w:pPr>
        <w:spacing w:after="0"/>
        <w:rPr>
          <w:sz w:val="24"/>
          <w:szCs w:val="24"/>
        </w:rPr>
      </w:pPr>
      <w:r>
        <w:rPr>
          <w:sz w:val="24"/>
          <w:szCs w:val="24"/>
        </w:rPr>
        <w:t>La vita che riprende,</w:t>
      </w:r>
      <w:r>
        <w:rPr>
          <w:sz w:val="24"/>
          <w:szCs w:val="24"/>
        </w:rPr>
        <w:br/>
        <w:t>girotondo del giorno</w:t>
      </w:r>
      <w:r>
        <w:rPr>
          <w:sz w:val="24"/>
          <w:szCs w:val="24"/>
        </w:rPr>
        <w:br/>
        <w:t>che insegue la notte</w:t>
      </w:r>
      <w:r>
        <w:rPr>
          <w:sz w:val="24"/>
          <w:szCs w:val="24"/>
        </w:rPr>
        <w:br/>
        <w:t>e viceversa</w:t>
      </w:r>
    </w:p>
    <w:p w:rsidR="00DA44A5" w:rsidRDefault="00DA44A5" w:rsidP="00DA44A5">
      <w:pPr>
        <w:spacing w:after="0"/>
      </w:pPr>
    </w:p>
    <w:sectPr w:rsidR="00DA44A5" w:rsidSect="00C820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DA44A5"/>
    <w:rsid w:val="00217082"/>
    <w:rsid w:val="00C820A2"/>
    <w:rsid w:val="00DA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0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2023-05-13T13:57:00Z</dcterms:created>
  <dcterms:modified xsi:type="dcterms:W3CDTF">2023-05-13T14:10:00Z</dcterms:modified>
</cp:coreProperties>
</file>